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BEE13" w14:textId="77777777" w:rsidR="00F856FD" w:rsidRPr="001C7042" w:rsidRDefault="00F856FD" w:rsidP="00F856FD">
      <w:pPr>
        <w:spacing w:after="20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  <w:u w:val="single"/>
          <w:lang w:val="cs-CZ" w:eastAsia="cs-CZ"/>
        </w:rPr>
      </w:pPr>
    </w:p>
    <w:p w14:paraId="3F8BFBCE" w14:textId="77777777" w:rsidR="00F856FD" w:rsidRPr="00F856FD" w:rsidRDefault="00F856FD" w:rsidP="00F856FD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  <w:lang w:val="cs-CZ" w:eastAsia="cs-CZ"/>
        </w:rPr>
        <w:t>Smlouva o poskytnutí odlehčovacích služeb</w:t>
      </w:r>
    </w:p>
    <w:p w14:paraId="78FD101D" w14:textId="77777777" w:rsidR="00F856FD" w:rsidRPr="00F856FD" w:rsidRDefault="00F856FD" w:rsidP="00F8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1F60145C" w14:textId="77777777" w:rsidR="00F856FD" w:rsidRDefault="00F856FD" w:rsidP="00F856FD">
      <w:pPr>
        <w:spacing w:before="200" w:after="12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Smluvní strany</w:t>
      </w:r>
    </w:p>
    <w:p w14:paraId="251A1C21" w14:textId="77777777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</w:p>
    <w:p w14:paraId="4A6A837A" w14:textId="77777777" w:rsidR="00F856FD" w:rsidRDefault="00F856FD" w:rsidP="00F856FD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lang w:val="cs-CZ" w:eastAsia="cs-CZ"/>
        </w:rPr>
      </w:pPr>
      <w:r>
        <w:rPr>
          <w:rFonts w:ascii="Calibri" w:eastAsia="Times New Roman" w:hAnsi="Calibri" w:cs="Calibri"/>
          <w:b/>
          <w:bCs/>
          <w:color w:val="000000"/>
          <w:lang w:val="cs-CZ" w:eastAsia="cs-CZ"/>
        </w:rPr>
        <w:t>1)</w:t>
      </w:r>
    </w:p>
    <w:p w14:paraId="43F9CF95" w14:textId="656358EF" w:rsidR="00F856FD" w:rsidRDefault="00F856FD" w:rsidP="00F856FD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lang w:val="cs-CZ" w:eastAsia="cs-CZ"/>
        </w:rPr>
        <w:t>Jméno</w:t>
      </w:r>
      <w:r>
        <w:rPr>
          <w:rFonts w:ascii="Calibri" w:eastAsia="Times New Roman" w:hAnsi="Calibri" w:cs="Calibri"/>
          <w:b/>
          <w:bCs/>
          <w:color w:val="000000"/>
          <w:lang w:val="cs-CZ" w:eastAsia="cs-CZ"/>
        </w:rPr>
        <w:t>, příjmení klienta</w:t>
      </w:r>
      <w:r w:rsidRPr="0063410E">
        <w:rPr>
          <w:rFonts w:ascii="Calibri" w:eastAsia="Times New Roman" w:hAnsi="Calibri" w:cs="Calibri"/>
          <w:b/>
          <w:bCs/>
          <w:color w:val="000000"/>
          <w:lang w:val="cs-CZ" w:eastAsia="cs-CZ"/>
        </w:rPr>
        <w:t>/</w:t>
      </w:r>
      <w:proofErr w:type="spellStart"/>
      <w:r w:rsidR="0063410E" w:rsidRPr="0063410E">
        <w:rPr>
          <w:rFonts w:ascii="Calibri" w:eastAsia="Times New Roman" w:hAnsi="Calibri" w:cs="Calibri"/>
          <w:b/>
          <w:bCs/>
          <w:color w:val="000000"/>
          <w:lang w:val="cs-CZ" w:eastAsia="cs-CZ"/>
        </w:rPr>
        <w:t>k</w:t>
      </w:r>
      <w:r w:rsidRPr="0063410E">
        <w:rPr>
          <w:rFonts w:ascii="Calibri" w:eastAsia="Times New Roman" w:hAnsi="Calibri" w:cs="Calibri"/>
          <w:b/>
          <w:bCs/>
          <w:color w:val="000000"/>
          <w:lang w:val="cs-CZ" w:eastAsia="cs-CZ"/>
        </w:rPr>
        <w:t>y</w:t>
      </w:r>
      <w:proofErr w:type="spellEnd"/>
      <w:r w:rsidRPr="0063410E">
        <w:rPr>
          <w:rFonts w:ascii="Calibri" w:eastAsia="Times New Roman" w:hAnsi="Calibri" w:cs="Calibri"/>
          <w:b/>
          <w:bCs/>
          <w:color w:val="000000"/>
          <w:lang w:val="cs-CZ" w:eastAsia="cs-CZ"/>
        </w:rPr>
        <w:t>:</w:t>
      </w:r>
      <w:r w:rsidRPr="00F856FD">
        <w:rPr>
          <w:rFonts w:ascii="Calibri" w:eastAsia="Times New Roman" w:hAnsi="Calibri" w:cs="Calibri"/>
          <w:b/>
          <w:bCs/>
          <w:color w:val="000000"/>
          <w:lang w:val="cs-CZ" w:eastAsia="cs-CZ"/>
        </w:rPr>
        <w:t xml:space="preserve"> ……………………………………………………………………………</w:t>
      </w:r>
      <w:r>
        <w:rPr>
          <w:rFonts w:ascii="Calibri" w:eastAsia="Times New Roman" w:hAnsi="Calibri" w:cs="Calibri"/>
          <w:b/>
          <w:bCs/>
          <w:color w:val="000000"/>
          <w:lang w:val="cs-CZ" w:eastAsia="cs-CZ"/>
        </w:rPr>
        <w:t>………………</w:t>
      </w:r>
      <w:proofErr w:type="gramStart"/>
      <w:r>
        <w:rPr>
          <w:rFonts w:ascii="Calibri" w:eastAsia="Times New Roman" w:hAnsi="Calibri" w:cs="Calibri"/>
          <w:b/>
          <w:bCs/>
          <w:color w:val="000000"/>
          <w:lang w:val="cs-CZ" w:eastAsia="cs-CZ"/>
        </w:rPr>
        <w:t>…….</w:t>
      </w:r>
      <w:proofErr w:type="gramEnd"/>
      <w:r>
        <w:rPr>
          <w:rFonts w:ascii="Calibri" w:eastAsia="Times New Roman" w:hAnsi="Calibri" w:cs="Calibri"/>
          <w:b/>
          <w:bCs/>
          <w:color w:val="000000"/>
          <w:lang w:val="cs-CZ" w:eastAsia="cs-CZ"/>
        </w:rPr>
        <w:t>.</w:t>
      </w:r>
    </w:p>
    <w:p w14:paraId="501B8524" w14:textId="77777777" w:rsidR="00F856FD" w:rsidRPr="00F856FD" w:rsidRDefault="00F856FD" w:rsidP="00F856FD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b/>
          <w:bCs/>
          <w:color w:val="000000"/>
          <w:lang w:val="cs-CZ" w:eastAsia="cs-CZ"/>
        </w:rPr>
      </w:pPr>
    </w:p>
    <w:p w14:paraId="619D6FE0" w14:textId="6CECD14D" w:rsidR="00F856FD" w:rsidRPr="00F856FD" w:rsidRDefault="00F856FD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Datum narození: …………………………………………………………………………………………………………………</w:t>
      </w:r>
      <w:r w:rsidR="00E63C23">
        <w:rPr>
          <w:rFonts w:ascii="Calibri" w:eastAsia="Times New Roman" w:hAnsi="Calibri" w:cs="Calibri"/>
          <w:bCs/>
          <w:color w:val="000000"/>
          <w:lang w:val="cs-CZ" w:eastAsia="cs-CZ"/>
        </w:rPr>
        <w:t>……</w:t>
      </w: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.</w:t>
      </w:r>
      <w:r w:rsidR="00E63C23">
        <w:rPr>
          <w:rFonts w:ascii="Calibri" w:eastAsia="Times New Roman" w:hAnsi="Calibri" w:cs="Calibri"/>
          <w:bCs/>
          <w:color w:val="000000"/>
          <w:lang w:val="cs-CZ" w:eastAsia="cs-CZ"/>
        </w:rPr>
        <w:t xml:space="preserve">    </w:t>
      </w:r>
    </w:p>
    <w:p w14:paraId="6FD9E207" w14:textId="77777777" w:rsidR="00F856FD" w:rsidRPr="00F856FD" w:rsidRDefault="00F856FD" w:rsidP="00F8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14C117D6" w14:textId="2AE69148" w:rsidR="00F856FD" w:rsidRDefault="00F856FD" w:rsidP="00F856FD">
      <w:pPr>
        <w:spacing w:after="0" w:line="240" w:lineRule="auto"/>
        <w:ind w:left="720" w:hanging="720"/>
        <w:rPr>
          <w:rFonts w:ascii="Calibri" w:eastAsia="Times New Roman" w:hAnsi="Calibri" w:cs="Calibri"/>
          <w:bCs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Adresa: ………………………………………………………………………………………………………………………………</w:t>
      </w:r>
      <w:proofErr w:type="gramStart"/>
      <w:r w:rsidR="00E63C23">
        <w:rPr>
          <w:rFonts w:ascii="Calibri" w:eastAsia="Times New Roman" w:hAnsi="Calibri" w:cs="Calibri"/>
          <w:bCs/>
          <w:color w:val="000000"/>
          <w:lang w:val="cs-CZ" w:eastAsia="cs-CZ"/>
        </w:rPr>
        <w:t>…….</w:t>
      </w:r>
      <w:proofErr w:type="gramEnd"/>
      <w:r w:rsidR="00E63C23">
        <w:rPr>
          <w:rFonts w:ascii="Calibri" w:eastAsia="Times New Roman" w:hAnsi="Calibri" w:cs="Calibri"/>
          <w:bCs/>
          <w:color w:val="000000"/>
          <w:lang w:val="cs-CZ" w:eastAsia="cs-CZ"/>
        </w:rPr>
        <w:t>.</w:t>
      </w:r>
    </w:p>
    <w:p w14:paraId="6A6053B1" w14:textId="77777777" w:rsidR="00F575CF" w:rsidRDefault="00F575CF" w:rsidP="00F856FD">
      <w:pPr>
        <w:spacing w:after="0" w:line="240" w:lineRule="auto"/>
        <w:ind w:left="720" w:hanging="720"/>
        <w:rPr>
          <w:rFonts w:ascii="Calibri" w:eastAsia="Times New Roman" w:hAnsi="Calibri" w:cs="Calibri"/>
          <w:bCs/>
          <w:color w:val="000000"/>
          <w:lang w:val="cs-CZ" w:eastAsia="cs-CZ"/>
        </w:rPr>
      </w:pPr>
    </w:p>
    <w:p w14:paraId="4E6A805F" w14:textId="3695587B" w:rsidR="00F575CF" w:rsidRPr="00F856FD" w:rsidRDefault="00F575CF" w:rsidP="00F856FD">
      <w:pPr>
        <w:spacing w:after="0" w:line="240" w:lineRule="auto"/>
        <w:ind w:left="720" w:hanging="720"/>
        <w:rPr>
          <w:rFonts w:ascii="Calibri" w:eastAsia="Times New Roman" w:hAnsi="Calibri" w:cs="Calibri"/>
          <w:bCs/>
          <w:color w:val="000000"/>
          <w:lang w:val="cs-CZ" w:eastAsia="cs-CZ"/>
        </w:rPr>
      </w:pPr>
      <w:r>
        <w:rPr>
          <w:rFonts w:ascii="Calibri" w:eastAsia="Times New Roman" w:hAnsi="Calibri" w:cs="Calibri"/>
          <w:bCs/>
          <w:color w:val="000000"/>
          <w:lang w:val="cs-CZ" w:eastAsia="cs-CZ"/>
        </w:rPr>
        <w:t>Telefon</w:t>
      </w: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: …………………………………………………</w:t>
      </w:r>
      <w:r>
        <w:rPr>
          <w:rFonts w:ascii="Calibri" w:eastAsia="Times New Roman" w:hAnsi="Calibri" w:cs="Calibri"/>
          <w:bCs/>
          <w:color w:val="000000"/>
          <w:lang w:val="cs-CZ" w:eastAsia="cs-CZ"/>
        </w:rPr>
        <w:t xml:space="preserve">   Email: </w:t>
      </w: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………………………………………………………</w:t>
      </w:r>
      <w:proofErr w:type="gramStart"/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……</w:t>
      </w:r>
      <w:r>
        <w:rPr>
          <w:rFonts w:ascii="Calibri" w:eastAsia="Times New Roman" w:hAnsi="Calibri" w:cs="Calibri"/>
          <w:bCs/>
          <w:color w:val="000000"/>
          <w:lang w:val="cs-CZ" w:eastAsia="cs-CZ"/>
        </w:rPr>
        <w:t>.</w:t>
      </w:r>
      <w:proofErr w:type="gramEnd"/>
      <w:r>
        <w:rPr>
          <w:rFonts w:ascii="Calibri" w:eastAsia="Times New Roman" w:hAnsi="Calibri" w:cs="Calibri"/>
          <w:bCs/>
          <w:color w:val="000000"/>
          <w:lang w:val="cs-CZ" w:eastAsia="cs-CZ"/>
        </w:rPr>
        <w:t>………</w:t>
      </w:r>
    </w:p>
    <w:p w14:paraId="75B5D595" w14:textId="77777777" w:rsidR="00F856FD" w:rsidRPr="00F856FD" w:rsidRDefault="00F856FD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EBC38CB" w14:textId="77777777" w:rsidR="00F856FD" w:rsidRPr="00F856FD" w:rsidRDefault="00F856FD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u w:val="single"/>
          <w:lang w:val="cs-CZ" w:eastAsia="cs-CZ"/>
        </w:rPr>
        <w:t>(Dále jen "uživatel")</w:t>
      </w:r>
    </w:p>
    <w:p w14:paraId="25DBAB99" w14:textId="77777777" w:rsidR="00F856FD" w:rsidRPr="00F856FD" w:rsidRDefault="00F856FD" w:rsidP="00F8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752DCFA" w14:textId="738F1BF3" w:rsidR="00F856FD" w:rsidRDefault="00F856FD" w:rsidP="00F856FD">
      <w:pPr>
        <w:spacing w:after="0" w:line="240" w:lineRule="auto"/>
        <w:ind w:left="720" w:hanging="720"/>
        <w:rPr>
          <w:rFonts w:ascii="Calibri" w:eastAsia="Times New Roman" w:hAnsi="Calibri" w:cs="Calibri"/>
          <w:b/>
          <w:bCs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lang w:val="cs-CZ" w:eastAsia="cs-CZ"/>
        </w:rPr>
        <w:t>Jméno</w:t>
      </w:r>
      <w:r w:rsidR="00E63C23">
        <w:rPr>
          <w:rFonts w:ascii="Calibri" w:eastAsia="Times New Roman" w:hAnsi="Calibri" w:cs="Calibri"/>
          <w:b/>
          <w:bCs/>
          <w:color w:val="000000"/>
          <w:lang w:val="cs-CZ" w:eastAsia="cs-CZ"/>
        </w:rPr>
        <w:t>, příjmení pečující osoby</w:t>
      </w:r>
      <w:r w:rsidRPr="00F856FD">
        <w:rPr>
          <w:rFonts w:ascii="Calibri" w:eastAsia="Times New Roman" w:hAnsi="Calibri" w:cs="Calibri"/>
          <w:b/>
          <w:bCs/>
          <w:color w:val="000000"/>
          <w:lang w:val="cs-CZ" w:eastAsia="cs-CZ"/>
        </w:rPr>
        <w:t>: …………………………………………………………………………………………</w:t>
      </w:r>
      <w:r>
        <w:rPr>
          <w:rFonts w:ascii="Calibri" w:eastAsia="Times New Roman" w:hAnsi="Calibri" w:cs="Calibri"/>
          <w:b/>
          <w:bCs/>
          <w:color w:val="000000"/>
          <w:lang w:val="cs-CZ" w:eastAsia="cs-CZ"/>
        </w:rPr>
        <w:t>…</w:t>
      </w:r>
      <w:r w:rsidR="001C7042">
        <w:rPr>
          <w:rFonts w:ascii="Calibri" w:eastAsia="Times New Roman" w:hAnsi="Calibri" w:cs="Calibri"/>
          <w:b/>
          <w:bCs/>
          <w:color w:val="000000"/>
          <w:lang w:val="cs-CZ" w:eastAsia="cs-CZ"/>
        </w:rPr>
        <w:t>.</w:t>
      </w:r>
    </w:p>
    <w:p w14:paraId="5BCFACCA" w14:textId="77777777" w:rsidR="00F856FD" w:rsidRPr="00F856FD" w:rsidRDefault="00F856FD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0F45F34" w14:textId="05D6B1DF" w:rsidR="00F856FD" w:rsidRPr="00F856FD" w:rsidRDefault="00F856FD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Datum narození: …………………………………………………………………………………………………………………</w:t>
      </w:r>
      <w:proofErr w:type="gramStart"/>
      <w:r w:rsidR="00E63C23">
        <w:rPr>
          <w:rFonts w:ascii="Calibri" w:eastAsia="Times New Roman" w:hAnsi="Calibri" w:cs="Calibri"/>
          <w:bCs/>
          <w:color w:val="000000"/>
          <w:lang w:val="cs-CZ" w:eastAsia="cs-CZ"/>
        </w:rPr>
        <w:t>…….</w:t>
      </w:r>
      <w:proofErr w:type="gramEnd"/>
      <w:r w:rsidR="00E63C23">
        <w:rPr>
          <w:rFonts w:ascii="Calibri" w:eastAsia="Times New Roman" w:hAnsi="Calibri" w:cs="Calibri"/>
          <w:bCs/>
          <w:color w:val="000000"/>
          <w:lang w:val="cs-CZ" w:eastAsia="cs-CZ"/>
        </w:rPr>
        <w:t>.</w:t>
      </w:r>
    </w:p>
    <w:p w14:paraId="79F51572" w14:textId="77777777" w:rsidR="00F856FD" w:rsidRPr="00F856FD" w:rsidRDefault="00F856FD" w:rsidP="00F8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A44A229" w14:textId="49FB4C63" w:rsidR="00F856FD" w:rsidRDefault="00F856FD" w:rsidP="00F856FD">
      <w:pPr>
        <w:spacing w:after="0" w:line="240" w:lineRule="auto"/>
        <w:ind w:left="720" w:hanging="720"/>
        <w:rPr>
          <w:rFonts w:ascii="Calibri" w:eastAsia="Times New Roman" w:hAnsi="Calibri" w:cs="Calibri"/>
          <w:bCs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Adresa: ………………………………………………………………………………………………………………………………</w:t>
      </w:r>
      <w:r w:rsidR="00E63C23">
        <w:rPr>
          <w:rFonts w:ascii="Calibri" w:eastAsia="Times New Roman" w:hAnsi="Calibri" w:cs="Calibri"/>
          <w:bCs/>
          <w:color w:val="000000"/>
          <w:lang w:val="cs-CZ" w:eastAsia="cs-CZ"/>
        </w:rPr>
        <w:t>………</w:t>
      </w:r>
    </w:p>
    <w:p w14:paraId="48AE5206" w14:textId="628D84C6" w:rsidR="001C7042" w:rsidRDefault="001C7042" w:rsidP="00F856FD">
      <w:pPr>
        <w:spacing w:after="0" w:line="240" w:lineRule="auto"/>
        <w:ind w:left="720" w:hanging="720"/>
        <w:rPr>
          <w:rFonts w:ascii="Calibri" w:eastAsia="Times New Roman" w:hAnsi="Calibri" w:cs="Calibri"/>
          <w:bCs/>
          <w:color w:val="000000"/>
          <w:lang w:val="cs-CZ" w:eastAsia="cs-CZ"/>
        </w:rPr>
      </w:pPr>
    </w:p>
    <w:p w14:paraId="6A2B7C8A" w14:textId="6E05E780" w:rsidR="001C7042" w:rsidRPr="00F856FD" w:rsidRDefault="001C7042" w:rsidP="00F856FD">
      <w:pPr>
        <w:spacing w:after="0" w:line="240" w:lineRule="auto"/>
        <w:ind w:left="720" w:hanging="720"/>
        <w:rPr>
          <w:rFonts w:ascii="Calibri" w:eastAsia="Times New Roman" w:hAnsi="Calibri" w:cs="Calibri"/>
          <w:bCs/>
          <w:color w:val="000000"/>
          <w:lang w:val="cs-CZ" w:eastAsia="cs-CZ"/>
        </w:rPr>
      </w:pPr>
      <w:r>
        <w:rPr>
          <w:rFonts w:ascii="Calibri" w:eastAsia="Times New Roman" w:hAnsi="Calibri" w:cs="Calibri"/>
          <w:bCs/>
          <w:color w:val="000000"/>
          <w:lang w:val="cs-CZ" w:eastAsia="cs-CZ"/>
        </w:rPr>
        <w:t>Telefon</w:t>
      </w: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: …………………………………………………</w:t>
      </w:r>
      <w:r>
        <w:rPr>
          <w:rFonts w:ascii="Calibri" w:eastAsia="Times New Roman" w:hAnsi="Calibri" w:cs="Calibri"/>
          <w:bCs/>
          <w:color w:val="000000"/>
          <w:lang w:val="cs-CZ" w:eastAsia="cs-CZ"/>
        </w:rPr>
        <w:t xml:space="preserve">   Email: </w:t>
      </w: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………………………………………………………</w:t>
      </w:r>
      <w:proofErr w:type="gramStart"/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……</w:t>
      </w:r>
      <w:r>
        <w:rPr>
          <w:rFonts w:ascii="Calibri" w:eastAsia="Times New Roman" w:hAnsi="Calibri" w:cs="Calibri"/>
          <w:bCs/>
          <w:color w:val="000000"/>
          <w:lang w:val="cs-CZ" w:eastAsia="cs-CZ"/>
        </w:rPr>
        <w:t>.</w:t>
      </w:r>
      <w:proofErr w:type="gramEnd"/>
      <w:r>
        <w:rPr>
          <w:rFonts w:ascii="Calibri" w:eastAsia="Times New Roman" w:hAnsi="Calibri" w:cs="Calibri"/>
          <w:bCs/>
          <w:color w:val="000000"/>
          <w:lang w:val="cs-CZ" w:eastAsia="cs-CZ"/>
        </w:rPr>
        <w:t>……….</w:t>
      </w:r>
    </w:p>
    <w:p w14:paraId="4E3FE109" w14:textId="77777777" w:rsidR="00F856FD" w:rsidRPr="00F856FD" w:rsidRDefault="00F856FD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60DE060" w14:textId="77777777" w:rsidR="00F856FD" w:rsidRDefault="00F856FD" w:rsidP="00F856FD">
      <w:pPr>
        <w:spacing w:after="0" w:line="240" w:lineRule="auto"/>
        <w:ind w:left="720" w:hanging="720"/>
        <w:rPr>
          <w:rFonts w:ascii="Calibri" w:eastAsia="Times New Roman" w:hAnsi="Calibri" w:cs="Calibri"/>
          <w:b/>
          <w:bCs/>
          <w:color w:val="000000"/>
          <w:u w:val="single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u w:val="single"/>
          <w:lang w:val="cs-CZ" w:eastAsia="cs-CZ"/>
        </w:rPr>
        <w:t>(Dále jen "pečující")</w:t>
      </w:r>
    </w:p>
    <w:p w14:paraId="03A8F43C" w14:textId="77777777" w:rsidR="00F856FD" w:rsidRDefault="00F856FD" w:rsidP="00F856FD">
      <w:pPr>
        <w:spacing w:after="0" w:line="240" w:lineRule="auto"/>
        <w:ind w:left="720" w:hanging="720"/>
        <w:rPr>
          <w:rFonts w:ascii="Calibri" w:eastAsia="Times New Roman" w:hAnsi="Calibri" w:cs="Calibri"/>
          <w:b/>
          <w:bCs/>
          <w:color w:val="000000"/>
          <w:u w:val="single"/>
          <w:lang w:val="cs-CZ" w:eastAsia="cs-CZ"/>
        </w:rPr>
      </w:pPr>
    </w:p>
    <w:p w14:paraId="1CDC65F3" w14:textId="77777777" w:rsidR="00F856FD" w:rsidRPr="00F856FD" w:rsidRDefault="00F856FD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1D65A8C8" w14:textId="77777777" w:rsidR="00F856FD" w:rsidRDefault="00F856FD" w:rsidP="00F856FD">
      <w:pPr>
        <w:spacing w:after="0" w:line="240" w:lineRule="auto"/>
        <w:ind w:left="720" w:hanging="720"/>
        <w:rPr>
          <w:rFonts w:ascii="Calibri" w:eastAsia="Times New Roman" w:hAnsi="Calibri" w:cs="Calibri"/>
          <w:b/>
          <w:bCs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lang w:val="cs-CZ" w:eastAsia="cs-CZ"/>
        </w:rPr>
        <w:t>(Společně dále také jako "klienti") </w:t>
      </w:r>
    </w:p>
    <w:p w14:paraId="1D9B49E2" w14:textId="77777777" w:rsidR="00E63C23" w:rsidRPr="00F856FD" w:rsidRDefault="00E63C23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008B554" w14:textId="77777777" w:rsidR="00F856FD" w:rsidRDefault="00F856FD" w:rsidP="00F856FD">
      <w:pPr>
        <w:spacing w:after="0" w:line="240" w:lineRule="auto"/>
        <w:ind w:hanging="720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a</w:t>
      </w:r>
    </w:p>
    <w:p w14:paraId="696E3286" w14:textId="77777777" w:rsidR="00E63C23" w:rsidRPr="00F856FD" w:rsidRDefault="00E63C23" w:rsidP="00F856FD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F92C4EA" w14:textId="398079A9" w:rsidR="00F856FD" w:rsidRDefault="00F856FD" w:rsidP="00F856FD">
      <w:pPr>
        <w:spacing w:after="0" w:line="240" w:lineRule="auto"/>
        <w:ind w:left="720" w:hanging="720"/>
        <w:rPr>
          <w:rFonts w:ascii="Calibri" w:eastAsia="Times New Roman" w:hAnsi="Calibri" w:cs="Calibri"/>
          <w:b/>
          <w:bCs/>
          <w:color w:val="000000"/>
          <w:lang w:val="cs-CZ" w:eastAsia="cs-CZ"/>
        </w:rPr>
      </w:pPr>
      <w:r>
        <w:rPr>
          <w:rFonts w:ascii="Calibri" w:eastAsia="Times New Roman" w:hAnsi="Calibri" w:cs="Calibri"/>
          <w:b/>
          <w:bCs/>
          <w:color w:val="000000"/>
          <w:lang w:val="cs-CZ" w:eastAsia="cs-CZ"/>
        </w:rPr>
        <w:t xml:space="preserve">SPOLU DOMA, </w:t>
      </w:r>
      <w:proofErr w:type="spellStart"/>
      <w:r>
        <w:rPr>
          <w:rFonts w:ascii="Calibri" w:eastAsia="Times New Roman" w:hAnsi="Calibri" w:cs="Calibri"/>
          <w:b/>
          <w:bCs/>
          <w:color w:val="000000"/>
          <w:lang w:val="cs-CZ" w:eastAsia="cs-CZ"/>
        </w:rPr>
        <w:t>z.ú</w:t>
      </w:r>
      <w:proofErr w:type="spellEnd"/>
      <w:r>
        <w:rPr>
          <w:rFonts w:ascii="Calibri" w:eastAsia="Times New Roman" w:hAnsi="Calibri" w:cs="Calibri"/>
          <w:b/>
          <w:bCs/>
          <w:color w:val="000000"/>
          <w:lang w:val="cs-CZ" w:eastAsia="cs-CZ"/>
        </w:rPr>
        <w:t>.</w:t>
      </w:r>
    </w:p>
    <w:p w14:paraId="1D6BB3D2" w14:textId="6B689816" w:rsidR="00F856FD" w:rsidRPr="00F856FD" w:rsidRDefault="00F856FD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 xml:space="preserve">se sídlem </w:t>
      </w:r>
      <w:r w:rsidR="00D81126">
        <w:rPr>
          <w:rFonts w:ascii="Calibri" w:eastAsia="Times New Roman" w:hAnsi="Calibri" w:cs="Calibri"/>
          <w:bCs/>
          <w:color w:val="000000"/>
          <w:lang w:val="cs-CZ" w:eastAsia="cs-CZ"/>
        </w:rPr>
        <w:t>Částkova 1977/73, Plzeň, 326</w:t>
      </w: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 xml:space="preserve"> 00</w:t>
      </w:r>
    </w:p>
    <w:p w14:paraId="47DE5382" w14:textId="77777777" w:rsidR="00F856FD" w:rsidRPr="00F856FD" w:rsidRDefault="00F856FD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856FD">
        <w:rPr>
          <w:rFonts w:ascii="Calibri" w:eastAsia="Times New Roman" w:hAnsi="Calibri" w:cs="Calibri"/>
          <w:bCs/>
          <w:color w:val="000000"/>
          <w:lang w:val="cs-CZ" w:eastAsia="cs-CZ"/>
        </w:rPr>
        <w:t>IČ: 053 28 586</w:t>
      </w:r>
    </w:p>
    <w:p w14:paraId="3736825C" w14:textId="4005CC2F" w:rsidR="00F856FD" w:rsidRDefault="00E63C23" w:rsidP="00F856FD">
      <w:pPr>
        <w:spacing w:after="0" w:line="240" w:lineRule="auto"/>
        <w:ind w:left="720" w:hanging="720"/>
        <w:rPr>
          <w:rFonts w:ascii="Calibri" w:eastAsia="Times New Roman" w:hAnsi="Calibri" w:cs="Calibri"/>
          <w:bCs/>
          <w:color w:val="000000"/>
          <w:lang w:val="cs-CZ" w:eastAsia="cs-CZ"/>
        </w:rPr>
      </w:pPr>
      <w:r>
        <w:rPr>
          <w:rFonts w:ascii="Calibri" w:eastAsia="Times New Roman" w:hAnsi="Calibri" w:cs="Calibri"/>
          <w:bCs/>
          <w:color w:val="000000"/>
          <w:lang w:val="cs-CZ" w:eastAsia="cs-CZ"/>
        </w:rPr>
        <w:t xml:space="preserve">zastoupený </w:t>
      </w:r>
      <w:r w:rsidR="00B427C9">
        <w:rPr>
          <w:rFonts w:ascii="Calibri" w:eastAsia="Times New Roman" w:hAnsi="Calibri" w:cs="Calibri"/>
          <w:bCs/>
          <w:color w:val="000000"/>
          <w:lang w:val="cs-CZ" w:eastAsia="cs-CZ"/>
        </w:rPr>
        <w:t>………………………………………………………………………………………………………………………………….</w:t>
      </w:r>
    </w:p>
    <w:p w14:paraId="6A0B764F" w14:textId="77777777" w:rsidR="00E63C23" w:rsidRPr="00F856FD" w:rsidRDefault="00E63C23" w:rsidP="00F856FD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6AE424C" w14:textId="77777777" w:rsidR="00F856FD" w:rsidRPr="00E63C23" w:rsidRDefault="00F856FD" w:rsidP="00F856FD">
      <w:pPr>
        <w:spacing w:after="0" w:line="240" w:lineRule="auto"/>
        <w:ind w:left="720" w:hanging="720"/>
        <w:rPr>
          <w:rFonts w:ascii="Calibri" w:eastAsia="Times New Roman" w:hAnsi="Calibri" w:cs="Calibri"/>
          <w:b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b/>
          <w:color w:val="000000"/>
          <w:lang w:val="cs-CZ" w:eastAsia="cs-CZ"/>
        </w:rPr>
        <w:t xml:space="preserve">(dále jen „poskytovatel") </w:t>
      </w:r>
    </w:p>
    <w:p w14:paraId="130C9FD8" w14:textId="77777777" w:rsidR="00F856FD" w:rsidRDefault="00F856FD" w:rsidP="00F856FD">
      <w:pPr>
        <w:spacing w:after="0" w:line="240" w:lineRule="auto"/>
        <w:ind w:left="720" w:hanging="720"/>
        <w:rPr>
          <w:rFonts w:ascii="Calibri" w:eastAsia="Times New Roman" w:hAnsi="Calibri" w:cs="Calibri"/>
          <w:color w:val="000000"/>
          <w:lang w:val="cs-CZ" w:eastAsia="cs-CZ"/>
        </w:rPr>
      </w:pPr>
    </w:p>
    <w:p w14:paraId="20868991" w14:textId="3FDA476D" w:rsidR="00E63C23" w:rsidRPr="00E63C23" w:rsidRDefault="00F856FD" w:rsidP="00E63C23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níže uvede</w:t>
      </w:r>
      <w:r w:rsidR="00E63C23">
        <w:rPr>
          <w:rFonts w:ascii="Calibri" w:eastAsia="Times New Roman" w:hAnsi="Calibri" w:cs="Calibri"/>
          <w:color w:val="000000"/>
          <w:lang w:val="cs-CZ" w:eastAsia="cs-CZ"/>
        </w:rPr>
        <w:t>ného dne, měsíce a roku uzavřely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</w:t>
      </w:r>
      <w:r>
        <w:rPr>
          <w:rFonts w:ascii="Calibri" w:eastAsia="Times New Roman" w:hAnsi="Calibri" w:cs="Calibri"/>
          <w:color w:val="000000"/>
          <w:lang w:val="cs-CZ" w:eastAsia="cs-CZ"/>
        </w:rPr>
        <w:t>následující</w:t>
      </w:r>
      <w:r w:rsidR="00E63C2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Smlouvu o poskytnutí </w:t>
      </w:r>
      <w:r w:rsidR="00E63C23">
        <w:rPr>
          <w:rFonts w:ascii="Calibri" w:eastAsia="Times New Roman" w:hAnsi="Calibri" w:cs="Calibri"/>
          <w:color w:val="000000"/>
          <w:lang w:val="cs-CZ" w:eastAsia="cs-CZ"/>
        </w:rPr>
        <w:t>odlehčovacích služeb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. </w:t>
      </w:r>
    </w:p>
    <w:p w14:paraId="27DFE322" w14:textId="77777777" w:rsidR="00E63C23" w:rsidRDefault="00E63C23" w:rsidP="00F856FD">
      <w:pPr>
        <w:spacing w:after="0" w:line="240" w:lineRule="auto"/>
        <w:ind w:left="720" w:hanging="720"/>
        <w:jc w:val="both"/>
        <w:rPr>
          <w:rFonts w:ascii="Calibri" w:eastAsia="Times New Roman" w:hAnsi="Calibri" w:cs="Calibri"/>
          <w:color w:val="000000"/>
          <w:lang w:val="cs-CZ" w:eastAsia="cs-CZ"/>
        </w:rPr>
      </w:pPr>
    </w:p>
    <w:p w14:paraId="55313980" w14:textId="28F4151F" w:rsidR="00E01888" w:rsidRDefault="00DC5AE8" w:rsidP="00AB246F">
      <w:pPr>
        <w:spacing w:after="0" w:line="240" w:lineRule="auto"/>
        <w:ind w:left="720" w:hanging="720"/>
        <w:jc w:val="both"/>
        <w:rPr>
          <w:rFonts w:ascii="Calibri" w:eastAsia="Times New Roman" w:hAnsi="Calibri" w:cs="Calibri"/>
          <w:b/>
          <w:color w:val="000000"/>
          <w:lang w:val="cs-CZ" w:eastAsia="cs-CZ"/>
        </w:rPr>
      </w:pPr>
      <w:r>
        <w:rPr>
          <w:rFonts w:ascii="Calibri" w:eastAsia="Times New Roman" w:hAnsi="Calibri" w:cs="Calibri"/>
          <w:b/>
          <w:color w:val="000000"/>
          <w:lang w:val="cs-CZ" w:eastAsia="cs-CZ"/>
        </w:rPr>
        <w:t>(dále jen „s</w:t>
      </w:r>
      <w:r w:rsidR="00E63C23">
        <w:rPr>
          <w:rFonts w:ascii="Calibri" w:eastAsia="Times New Roman" w:hAnsi="Calibri" w:cs="Calibri"/>
          <w:b/>
          <w:color w:val="000000"/>
          <w:lang w:val="cs-CZ" w:eastAsia="cs-CZ"/>
        </w:rPr>
        <w:t>mlouva")</w:t>
      </w:r>
    </w:p>
    <w:p w14:paraId="36DB0F05" w14:textId="77777777" w:rsidR="00492D06" w:rsidRPr="00AB246F" w:rsidRDefault="00492D06" w:rsidP="00AB246F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6F211A92" w14:textId="5E746882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lastRenderedPageBreak/>
        <w:t>Článek I.</w:t>
      </w:r>
    </w:p>
    <w:p w14:paraId="640540E2" w14:textId="77777777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Předmět smlouvy a rozsah poskytování odlehčovacích služeb </w:t>
      </w:r>
    </w:p>
    <w:p w14:paraId="389702E2" w14:textId="71BD5BD0" w:rsidR="00F856FD" w:rsidRPr="00F46ED4" w:rsidRDefault="00F856FD" w:rsidP="00336F92">
      <w:pPr>
        <w:pStyle w:val="Odstavecseseznamem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46ED4">
        <w:rPr>
          <w:rFonts w:ascii="Calibri" w:eastAsia="Times New Roman" w:hAnsi="Calibri" w:cs="Calibri"/>
          <w:color w:val="000000"/>
          <w:lang w:val="cs-CZ" w:eastAsia="cs-CZ"/>
        </w:rPr>
        <w:t>Předmětem této smlouvy je poskytování sociální služby Odlehčovací služby podle § 44 zák. č. 108/2006 Sb., o sociálních službách, ve znění pozdějších předpisů. Služba je poskytovatelem poskytována v terénní formě. Je určena</w:t>
      </w:r>
      <w:r w:rsidR="002577DB">
        <w:rPr>
          <w:rFonts w:ascii="Calibri" w:eastAsia="Times New Roman" w:hAnsi="Calibri" w:cs="Calibri"/>
          <w:color w:val="000000"/>
          <w:lang w:val="cs-CZ" w:eastAsia="cs-CZ"/>
        </w:rPr>
        <w:t xml:space="preserve"> osobám se zdravotním postižením a seniorům,</w:t>
      </w:r>
      <w:r w:rsidRPr="00F46ED4">
        <w:rPr>
          <w:rFonts w:ascii="Calibri" w:eastAsia="Times New Roman" w:hAnsi="Calibri" w:cs="Calibri"/>
          <w:color w:val="000000"/>
          <w:lang w:val="cs-CZ" w:eastAsia="cs-CZ"/>
        </w:rPr>
        <w:t xml:space="preserve"> o které je pečováno v domácím prostředí. Cílem služby je umožnit pečujícím nezbytný odpočinek.</w:t>
      </w:r>
    </w:p>
    <w:p w14:paraId="14565758" w14:textId="77777777" w:rsidR="00F856FD" w:rsidRPr="00F856FD" w:rsidRDefault="00F856FD" w:rsidP="00F8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F618A22" w14:textId="68532F3A" w:rsidR="00F856FD" w:rsidRDefault="00F856FD" w:rsidP="004F51A0">
      <w:pPr>
        <w:spacing w:after="0" w:line="240" w:lineRule="auto"/>
        <w:ind w:left="397"/>
        <w:jc w:val="both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Poskytovatel v rámci odlehčovací služby zajišťuje tyto základní činnosti</w:t>
      </w:r>
      <w:r w:rsidR="00F06474">
        <w:rPr>
          <w:rFonts w:ascii="Calibri" w:eastAsia="Times New Roman" w:hAnsi="Calibri" w:cs="Calibri"/>
          <w:color w:val="000000"/>
          <w:lang w:val="cs-CZ" w:eastAsia="cs-CZ"/>
        </w:rPr>
        <w:t xml:space="preserve"> (úkony)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>:</w:t>
      </w:r>
    </w:p>
    <w:p w14:paraId="32525976" w14:textId="77777777" w:rsidR="00E63C23" w:rsidRPr="00F856FD" w:rsidRDefault="00E63C23" w:rsidP="00F85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BFD18E9" w14:textId="77777777" w:rsidR="00F856FD" w:rsidRPr="00F856FD" w:rsidRDefault="00F856FD" w:rsidP="00336F92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u w:val="single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u w:val="single"/>
          <w:lang w:val="cs-CZ" w:eastAsia="cs-CZ"/>
        </w:rPr>
        <w:t>pomoc při zvládání běžných úkonů péče o vlastní osobu:</w:t>
      </w:r>
    </w:p>
    <w:p w14:paraId="67B18553" w14:textId="77777777" w:rsidR="00F856FD" w:rsidRPr="00F856FD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pomoc a podpora při podávání jídla a pití,</w:t>
      </w:r>
    </w:p>
    <w:p w14:paraId="2054A389" w14:textId="77777777" w:rsidR="00F856FD" w:rsidRPr="00F856FD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pomoc při oblékání a svlékání včetně speciálních pomůcek,</w:t>
      </w:r>
    </w:p>
    <w:p w14:paraId="6A128533" w14:textId="77777777" w:rsidR="00F856FD" w:rsidRPr="00F856FD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pomoc při přesunu na lůžko nebo vozík,</w:t>
      </w:r>
    </w:p>
    <w:p w14:paraId="1CF537A5" w14:textId="66320A2C" w:rsidR="00E63C23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pomoc při prostorové orientaci, samostatném pohybu</w:t>
      </w:r>
      <w:r w:rsidR="00E63C23">
        <w:rPr>
          <w:rFonts w:ascii="Calibri" w:eastAsia="Times New Roman" w:hAnsi="Calibri" w:cs="Calibri"/>
          <w:color w:val="000000"/>
          <w:lang w:val="cs-CZ" w:eastAsia="cs-CZ"/>
        </w:rPr>
        <w:t xml:space="preserve"> ve vnitřním i vnějším prostoru,</w:t>
      </w:r>
    </w:p>
    <w:p w14:paraId="28BD2595" w14:textId="77777777" w:rsidR="004F51A0" w:rsidRPr="004F51A0" w:rsidRDefault="004F51A0" w:rsidP="004F51A0">
      <w:pPr>
        <w:spacing w:after="0" w:line="240" w:lineRule="auto"/>
        <w:ind w:left="144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304069AD" w14:textId="77777777" w:rsidR="00F856FD" w:rsidRPr="00F856FD" w:rsidRDefault="00F856FD" w:rsidP="00336F92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u w:val="single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u w:val="single"/>
          <w:lang w:val="cs-CZ" w:eastAsia="cs-CZ"/>
        </w:rPr>
        <w:t>pomoc při osobní hygieně nebo poskytnutí podmínek pro osobní hygienu:</w:t>
      </w:r>
    </w:p>
    <w:p w14:paraId="3222F222" w14:textId="77777777" w:rsidR="00F856FD" w:rsidRPr="00F856FD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pomoc při úkonech osobní hygieny,</w:t>
      </w:r>
    </w:p>
    <w:p w14:paraId="01AFC57E" w14:textId="77777777" w:rsidR="00F856FD" w:rsidRPr="00F856FD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pomoc při základní péči o vlasy a nehty,</w:t>
      </w:r>
    </w:p>
    <w:p w14:paraId="4F381CA8" w14:textId="7E7C9696" w:rsidR="00F856FD" w:rsidRDefault="00E63C23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pomoc při použití WC,</w:t>
      </w:r>
    </w:p>
    <w:p w14:paraId="0CA9E2D2" w14:textId="77777777" w:rsidR="00482416" w:rsidRDefault="00482416" w:rsidP="00482416">
      <w:pPr>
        <w:spacing w:after="0" w:line="240" w:lineRule="auto"/>
        <w:ind w:left="144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3745E2E1" w14:textId="6C93BB7E" w:rsidR="00CA591B" w:rsidRPr="00482416" w:rsidRDefault="00CA591B" w:rsidP="00336F92">
      <w:pPr>
        <w:pStyle w:val="l4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  <w:r w:rsidRPr="00482416">
        <w:rPr>
          <w:rFonts w:ascii="Calibri" w:hAnsi="Calibri" w:cs="Calibri"/>
          <w:color w:val="000000"/>
          <w:sz w:val="22"/>
          <w:szCs w:val="22"/>
          <w:u w:val="single"/>
        </w:rPr>
        <w:t>poskytnutí stravy nebo pomoc při zajištění stravy:</w:t>
      </w:r>
    </w:p>
    <w:p w14:paraId="0F1DB339" w14:textId="202CF7DD" w:rsidR="00CA591B" w:rsidRDefault="00CA591B" w:rsidP="00336F92">
      <w:pPr>
        <w:pStyle w:val="l5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zajištění stravy přiměřené době poskytování služby a odpovídající věku, zásadám racionální výživy a potřebám dietního stravování,</w:t>
      </w:r>
    </w:p>
    <w:p w14:paraId="01715140" w14:textId="38E66EDD" w:rsidR="00CA591B" w:rsidRDefault="00CA591B" w:rsidP="00336F92">
      <w:pPr>
        <w:pStyle w:val="l5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pomoc při přípravě stravy přiměřené době poskytování služby,</w:t>
      </w:r>
    </w:p>
    <w:p w14:paraId="0213A202" w14:textId="497B6936" w:rsidR="00CA591B" w:rsidRPr="00F46ED4" w:rsidRDefault="00CA591B" w:rsidP="00F46E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3A949627" w14:textId="77777777" w:rsidR="00F856FD" w:rsidRPr="00F856FD" w:rsidRDefault="00F856FD" w:rsidP="00336F92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u w:val="single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u w:val="single"/>
          <w:lang w:val="cs-CZ" w:eastAsia="cs-CZ"/>
        </w:rPr>
        <w:t>zprostředkování kontaktu se společenským prostředím:</w:t>
      </w:r>
    </w:p>
    <w:p w14:paraId="7151187A" w14:textId="77777777" w:rsidR="00F856FD" w:rsidRPr="00F856FD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doprovázení do školy, školského zařízení, k lékaři, do zaměstnání, na zájmové a volnočasové aktivity, na orgány veřejné moci, instituce poskytující veřejné služby a jiné navazující sociální služby a doprovázení zpět,</w:t>
      </w:r>
    </w:p>
    <w:p w14:paraId="4F24F702" w14:textId="77777777" w:rsidR="00F856FD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pomoc při obnovení nebo upevnění kontaktu s rodinou a pomoc a podpora při dalších aktivitách podporujících sociální začleňování osob,</w:t>
      </w:r>
    </w:p>
    <w:p w14:paraId="36BEA834" w14:textId="77777777" w:rsidR="00F46ED4" w:rsidRPr="00F856FD" w:rsidRDefault="00F46ED4" w:rsidP="00F46ED4">
      <w:pPr>
        <w:spacing w:after="0" w:line="240" w:lineRule="auto"/>
        <w:ind w:left="144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5824D6C6" w14:textId="77777777" w:rsidR="00F856FD" w:rsidRPr="00F46ED4" w:rsidRDefault="00F856FD" w:rsidP="00336F92">
      <w:pPr>
        <w:pStyle w:val="Odstavecseseznamem"/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u w:val="single"/>
          <w:lang w:val="cs-CZ" w:eastAsia="cs-CZ"/>
        </w:rPr>
      </w:pPr>
      <w:r w:rsidRPr="00F46ED4">
        <w:rPr>
          <w:rFonts w:ascii="Calibri" w:eastAsia="Times New Roman" w:hAnsi="Calibri" w:cs="Calibri"/>
          <w:color w:val="000000"/>
          <w:u w:val="single"/>
          <w:lang w:val="cs-CZ" w:eastAsia="cs-CZ"/>
        </w:rPr>
        <w:t>sociálně terapeutické činnosti:</w:t>
      </w:r>
    </w:p>
    <w:p w14:paraId="4520BDAD" w14:textId="2F297A83" w:rsidR="00DC5AE8" w:rsidRPr="004F51A0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socioterapeutické činnosti, jejichž poskytování vede k rozvoji nebo udržení osobních a sociálních schopností a dovedností podporujících sociální začleňování osob,</w:t>
      </w:r>
    </w:p>
    <w:p w14:paraId="4B47B6B2" w14:textId="77777777" w:rsidR="00F46ED4" w:rsidRPr="00F856FD" w:rsidRDefault="00F46ED4" w:rsidP="00597E75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5DE52477" w14:textId="6009EFCF" w:rsidR="00F856FD" w:rsidRPr="00F46ED4" w:rsidRDefault="00F856FD" w:rsidP="00336F92">
      <w:pPr>
        <w:pStyle w:val="Odstavecseseznamem"/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u w:val="single"/>
          <w:lang w:val="cs-CZ" w:eastAsia="cs-CZ"/>
        </w:rPr>
      </w:pPr>
      <w:r w:rsidRPr="00F46ED4">
        <w:rPr>
          <w:rFonts w:ascii="Calibri" w:eastAsia="Times New Roman" w:hAnsi="Calibri" w:cs="Calibri"/>
          <w:color w:val="000000"/>
          <w:u w:val="single"/>
          <w:lang w:val="cs-CZ" w:eastAsia="cs-CZ"/>
        </w:rPr>
        <w:t>pomoc při uplatňování práv, oprávněných zájmů a při obstarávání osobních záležitostí:</w:t>
      </w:r>
    </w:p>
    <w:p w14:paraId="3AB4CE3C" w14:textId="77777777" w:rsidR="00F856FD" w:rsidRPr="00F856FD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pomoc při komunikaci vedoucí k uplatňování práv a oprávněných zájmů,</w:t>
      </w:r>
    </w:p>
    <w:p w14:paraId="2CBB3E28" w14:textId="6D4BF317" w:rsidR="00F46ED4" w:rsidRPr="00DC5AE8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pomoc při vyřizování běžných záležitostí,</w:t>
      </w:r>
    </w:p>
    <w:p w14:paraId="0AEAD414" w14:textId="2A516703" w:rsidR="007F57F1" w:rsidRPr="00F856FD" w:rsidRDefault="007F57F1" w:rsidP="00F46ED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752FA1B6" w14:textId="77777777" w:rsidR="00F856FD" w:rsidRPr="00F856FD" w:rsidRDefault="00F856FD" w:rsidP="00336F92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u w:val="single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u w:val="single"/>
          <w:lang w:val="cs-CZ" w:eastAsia="cs-CZ"/>
        </w:rPr>
        <w:t>výchovné, vzdělávací a aktivizační činnosti:</w:t>
      </w:r>
    </w:p>
    <w:p w14:paraId="3F5BC92A" w14:textId="77777777" w:rsidR="00F856FD" w:rsidRDefault="00F856FD" w:rsidP="00336F92">
      <w:pPr>
        <w:numPr>
          <w:ilvl w:val="1"/>
          <w:numId w:val="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nácvik a upevňování motorických, psychických a sociálních schopností a dovedností,</w:t>
      </w:r>
    </w:p>
    <w:p w14:paraId="10BEA339" w14:textId="57146FA8" w:rsidR="00492D06" w:rsidRDefault="00F856FD" w:rsidP="00336F92">
      <w:pPr>
        <w:pStyle w:val="Odstavecseseznamem"/>
        <w:numPr>
          <w:ilvl w:val="1"/>
          <w:numId w:val="8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4F51A0">
        <w:rPr>
          <w:rFonts w:ascii="Calibri" w:eastAsia="Times New Roman" w:hAnsi="Calibri" w:cs="Calibri"/>
          <w:color w:val="000000"/>
          <w:lang w:val="cs-CZ" w:eastAsia="cs-CZ"/>
        </w:rPr>
        <w:t>podpora při zajištění chodu domácnosti</w:t>
      </w:r>
      <w:r w:rsidR="00CD7F8A">
        <w:rPr>
          <w:rFonts w:ascii="Calibri" w:eastAsia="Times New Roman" w:hAnsi="Calibri" w:cs="Calibri"/>
          <w:color w:val="000000"/>
          <w:lang w:val="cs-CZ" w:eastAsia="cs-CZ"/>
        </w:rPr>
        <w:t>,</w:t>
      </w:r>
    </w:p>
    <w:p w14:paraId="460C6077" w14:textId="77777777" w:rsidR="00686EA1" w:rsidRPr="00482416" w:rsidRDefault="00686EA1" w:rsidP="00920719">
      <w:pPr>
        <w:pStyle w:val="Odstavecseseznamem"/>
        <w:spacing w:after="200" w:line="240" w:lineRule="auto"/>
        <w:ind w:left="144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2E52508E" w14:textId="7E8F35EB" w:rsidR="00CD7F8A" w:rsidRPr="00686EA1" w:rsidRDefault="00CD7F8A" w:rsidP="00336F92">
      <w:pPr>
        <w:pStyle w:val="Odstavecseseznamem"/>
        <w:numPr>
          <w:ilvl w:val="0"/>
          <w:numId w:val="8"/>
        </w:numPr>
        <w:spacing w:after="200" w:line="240" w:lineRule="auto"/>
        <w:jc w:val="both"/>
        <w:textAlignment w:val="baseline"/>
        <w:rPr>
          <w:rFonts w:eastAsia="Times New Roman" w:cstheme="minorHAnsi"/>
          <w:color w:val="000000"/>
          <w:lang w:val="cs-CZ" w:eastAsia="cs-CZ"/>
        </w:rPr>
      </w:pPr>
      <w:r w:rsidRPr="00CD7F8A">
        <w:rPr>
          <w:rFonts w:cstheme="minorHAnsi"/>
          <w:color w:val="000000"/>
          <w:u w:val="single"/>
          <w:shd w:val="clear" w:color="auto" w:fill="FFFFFF"/>
          <w:lang w:val="cs-CZ"/>
        </w:rPr>
        <w:lastRenderedPageBreak/>
        <w:t>pomoc při zajištění bezpečí a možnosti setrvání v přirozeném sociálním prostředí:</w:t>
      </w:r>
      <w:r w:rsidRPr="00CD7F8A">
        <w:rPr>
          <w:rFonts w:cstheme="minorHAnsi"/>
          <w:color w:val="000000"/>
          <w:shd w:val="clear" w:color="auto" w:fill="FFFFFF"/>
          <w:lang w:val="cs-CZ"/>
        </w:rPr>
        <w:t xml:space="preserve"> </w:t>
      </w:r>
    </w:p>
    <w:p w14:paraId="11AFA8C5" w14:textId="2311D7C4" w:rsidR="00686EA1" w:rsidRPr="00482416" w:rsidRDefault="00686EA1" w:rsidP="00686EA1">
      <w:pPr>
        <w:pStyle w:val="Odstavecseseznamem"/>
        <w:numPr>
          <w:ilvl w:val="1"/>
          <w:numId w:val="8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CD7F8A">
        <w:rPr>
          <w:rFonts w:cstheme="minorHAnsi"/>
          <w:color w:val="000000"/>
          <w:shd w:val="clear" w:color="auto" w:fill="FFFFFF"/>
          <w:lang w:val="cs-CZ"/>
        </w:rPr>
        <w:t>dohled, aby osoba závislá na pomoci nezpůsobila ohrožení sobě ani svému okolí.</w:t>
      </w:r>
    </w:p>
    <w:p w14:paraId="0D8DBD9B" w14:textId="77777777" w:rsidR="00686EA1" w:rsidRPr="008D036F" w:rsidRDefault="00686EA1" w:rsidP="00686EA1">
      <w:pPr>
        <w:pStyle w:val="Odstavecseseznamem"/>
        <w:spacing w:after="200" w:line="240" w:lineRule="auto"/>
        <w:jc w:val="both"/>
        <w:textAlignment w:val="baseline"/>
        <w:rPr>
          <w:rFonts w:eastAsia="Times New Roman" w:cstheme="minorHAnsi"/>
          <w:color w:val="000000"/>
          <w:lang w:val="cs-CZ" w:eastAsia="cs-CZ"/>
        </w:rPr>
      </w:pPr>
    </w:p>
    <w:p w14:paraId="67F8FC95" w14:textId="77777777" w:rsidR="008D036F" w:rsidRPr="008D036F" w:rsidRDefault="008D036F" w:rsidP="008D036F">
      <w:pPr>
        <w:pStyle w:val="Odstavecseseznamem"/>
        <w:spacing w:after="200" w:line="240" w:lineRule="auto"/>
        <w:jc w:val="both"/>
        <w:textAlignment w:val="baseline"/>
        <w:rPr>
          <w:rFonts w:eastAsia="Times New Roman" w:cstheme="minorHAnsi"/>
          <w:color w:val="000000"/>
          <w:lang w:val="cs-CZ" w:eastAsia="cs-CZ"/>
        </w:rPr>
      </w:pPr>
    </w:p>
    <w:p w14:paraId="63F8DFCA" w14:textId="5DE302CD" w:rsidR="00F06474" w:rsidRPr="00F06474" w:rsidRDefault="00F06474" w:rsidP="00336F92">
      <w:pPr>
        <w:pStyle w:val="Odstavecseseznamem"/>
        <w:numPr>
          <w:ilvl w:val="0"/>
          <w:numId w:val="13"/>
        </w:numPr>
        <w:rPr>
          <w:rFonts w:eastAsia="Times New Roman" w:cstheme="minorHAnsi"/>
          <w:color w:val="000000"/>
          <w:lang w:val="cs-CZ" w:eastAsia="cs-CZ"/>
        </w:rPr>
      </w:pPr>
      <w:proofErr w:type="spellStart"/>
      <w:r>
        <w:t>Terénní</w:t>
      </w:r>
      <w:proofErr w:type="spellEnd"/>
      <w:r>
        <w:t xml:space="preserve"> </w:t>
      </w:r>
      <w:proofErr w:type="spellStart"/>
      <w:r>
        <w:t>odlehčovací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poskytována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úkonová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; </w:t>
      </w:r>
      <w:proofErr w:type="spellStart"/>
      <w:r>
        <w:t>jednotlivé</w:t>
      </w:r>
      <w:proofErr w:type="spellEnd"/>
      <w:r>
        <w:t xml:space="preserve"> </w:t>
      </w:r>
      <w:proofErr w:type="spellStart"/>
      <w:r>
        <w:t>úkony</w:t>
      </w:r>
      <w:proofErr w:type="spellEnd"/>
      <w:r>
        <w:t xml:space="preserve"> </w:t>
      </w:r>
      <w:proofErr w:type="spellStart"/>
      <w:r>
        <w:t>představují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</w:t>
      </w:r>
      <w:proofErr w:type="spellStart"/>
      <w:r>
        <w:t>obsah</w:t>
      </w:r>
      <w:proofErr w:type="spellEnd"/>
      <w:r>
        <w:t xml:space="preserve"> </w:t>
      </w:r>
      <w:proofErr w:type="spellStart"/>
      <w:r>
        <w:t>péče</w:t>
      </w:r>
      <w:proofErr w:type="spellEnd"/>
      <w:r>
        <w:t xml:space="preserve"> </w:t>
      </w:r>
      <w:proofErr w:type="spellStart"/>
      <w:r>
        <w:t>poskytované</w:t>
      </w:r>
      <w:proofErr w:type="spellEnd"/>
      <w:r>
        <w:t xml:space="preserve"> v </w:t>
      </w:r>
      <w:proofErr w:type="spellStart"/>
      <w:r>
        <w:t>rámci</w:t>
      </w:r>
      <w:proofErr w:type="spellEnd"/>
      <w:r>
        <w:t xml:space="preserve"> </w:t>
      </w:r>
      <w:proofErr w:type="spellStart"/>
      <w:r>
        <w:t>služby</w:t>
      </w:r>
      <w:proofErr w:type="spellEnd"/>
      <w:r>
        <w:t xml:space="preserve">, </w:t>
      </w:r>
      <w:proofErr w:type="spellStart"/>
      <w:r>
        <w:t>jejímž</w:t>
      </w:r>
      <w:proofErr w:type="spellEnd"/>
      <w:r>
        <w:t xml:space="preserve"> </w:t>
      </w:r>
      <w:proofErr w:type="spellStart"/>
      <w:r>
        <w:t>účelem</w:t>
      </w:r>
      <w:proofErr w:type="spellEnd"/>
      <w:r>
        <w:t xml:space="preserve"> je </w:t>
      </w:r>
      <w:proofErr w:type="spellStart"/>
      <w:r>
        <w:t>dočasně</w:t>
      </w:r>
      <w:proofErr w:type="spellEnd"/>
      <w:r>
        <w:t xml:space="preserve"> </w:t>
      </w:r>
      <w:proofErr w:type="spellStart"/>
      <w:r>
        <w:t>zastoupit</w:t>
      </w:r>
      <w:proofErr w:type="spellEnd"/>
      <w:r>
        <w:t xml:space="preserve"> </w:t>
      </w:r>
      <w:proofErr w:type="spellStart"/>
      <w:r>
        <w:t>pečující</w:t>
      </w:r>
      <w:proofErr w:type="spellEnd"/>
      <w:r>
        <w:t xml:space="preserve"> </w:t>
      </w:r>
      <w:proofErr w:type="spellStart"/>
      <w:r>
        <w:t>osobu</w:t>
      </w:r>
      <w:proofErr w:type="spellEnd"/>
      <w:r>
        <w:t>.</w:t>
      </w:r>
    </w:p>
    <w:p w14:paraId="68EF5813" w14:textId="77777777" w:rsidR="00F06474" w:rsidRDefault="00F06474" w:rsidP="00F06474">
      <w:pPr>
        <w:pStyle w:val="Odstavecseseznamem"/>
        <w:rPr>
          <w:rFonts w:eastAsia="Times New Roman" w:cstheme="minorHAnsi"/>
          <w:color w:val="000000"/>
          <w:lang w:val="cs-CZ" w:eastAsia="cs-CZ"/>
        </w:rPr>
      </w:pPr>
    </w:p>
    <w:p w14:paraId="3D9EC5BF" w14:textId="47FD858A" w:rsidR="00493C25" w:rsidRPr="00493C25" w:rsidRDefault="00493C25" w:rsidP="00336F92">
      <w:pPr>
        <w:pStyle w:val="Odstavecseseznamem"/>
        <w:numPr>
          <w:ilvl w:val="0"/>
          <w:numId w:val="13"/>
        </w:numPr>
        <w:rPr>
          <w:rFonts w:eastAsia="Times New Roman" w:cstheme="minorHAnsi"/>
          <w:color w:val="000000"/>
          <w:lang w:val="cs-CZ" w:eastAsia="cs-CZ"/>
        </w:rPr>
      </w:pPr>
      <w:r w:rsidRPr="00493C25">
        <w:rPr>
          <w:rFonts w:eastAsia="Times New Roman" w:cstheme="minorHAnsi"/>
          <w:color w:val="000000"/>
          <w:lang w:val="cs-CZ" w:eastAsia="cs-CZ"/>
        </w:rPr>
        <w:t xml:space="preserve">Sjednaný rozsah poskytování základních činností je stanoven v Individuálním plánu, který vytváří poskytovatel ve spolupráci a se souhlasem uživatele/pečující osoby tak, aby odpovídal jejich osobnímu cíli a dílčím cílům. Změny osobního cíle nebo dílčích cílů jsou rovněž zaznamenávány v Individuálním plánu. </w:t>
      </w:r>
    </w:p>
    <w:p w14:paraId="7CE65BFC" w14:textId="77777777" w:rsidR="00493C25" w:rsidRDefault="00493C25" w:rsidP="00493C25">
      <w:pPr>
        <w:pStyle w:val="Odstavecseseznamem"/>
        <w:spacing w:after="200" w:line="240" w:lineRule="auto"/>
        <w:jc w:val="both"/>
        <w:textAlignment w:val="baseline"/>
        <w:rPr>
          <w:rFonts w:eastAsia="Times New Roman" w:cstheme="minorHAnsi"/>
          <w:color w:val="000000"/>
          <w:lang w:val="cs-CZ" w:eastAsia="cs-CZ"/>
        </w:rPr>
      </w:pPr>
    </w:p>
    <w:p w14:paraId="1E997DA3" w14:textId="444096CF" w:rsidR="004F51A0" w:rsidRPr="009C1404" w:rsidRDefault="008D036F" w:rsidP="00336F92">
      <w:pPr>
        <w:pStyle w:val="Odstavecseseznamem"/>
        <w:numPr>
          <w:ilvl w:val="0"/>
          <w:numId w:val="13"/>
        </w:numPr>
        <w:spacing w:after="200" w:line="240" w:lineRule="auto"/>
        <w:jc w:val="both"/>
        <w:textAlignment w:val="baseline"/>
        <w:rPr>
          <w:rFonts w:eastAsia="Times New Roman" w:cstheme="minorHAnsi"/>
          <w:color w:val="000000"/>
          <w:lang w:val="cs-CZ" w:eastAsia="cs-CZ"/>
        </w:rPr>
      </w:pPr>
      <w:r>
        <w:rPr>
          <w:rFonts w:eastAsia="Times New Roman" w:cstheme="minorHAnsi"/>
          <w:color w:val="000000"/>
          <w:lang w:val="cs-CZ" w:eastAsia="cs-CZ"/>
        </w:rPr>
        <w:t xml:space="preserve">Smluvený obsah péče není možné vykonávat přes nesouhlas uživatele. V případě omezení uživatele ve svéprávnosti, o </w:t>
      </w:r>
      <w:r w:rsidR="007E2CA4">
        <w:rPr>
          <w:rFonts w:eastAsia="Times New Roman" w:cstheme="minorHAnsi"/>
          <w:color w:val="000000"/>
          <w:lang w:val="cs-CZ" w:eastAsia="cs-CZ"/>
        </w:rPr>
        <w:t xml:space="preserve">obsahu péče rozhoduje opatrovník uživatele. </w:t>
      </w:r>
    </w:p>
    <w:p w14:paraId="41B99599" w14:textId="1F5D41B7" w:rsidR="00F856FD" w:rsidRDefault="00F856FD" w:rsidP="00336F92">
      <w:pPr>
        <w:pStyle w:val="Bezmezer"/>
        <w:numPr>
          <w:ilvl w:val="0"/>
          <w:numId w:val="13"/>
        </w:numPr>
        <w:rPr>
          <w:lang w:val="cs-CZ" w:eastAsia="cs-CZ"/>
        </w:rPr>
      </w:pPr>
      <w:r w:rsidRPr="00F856FD">
        <w:rPr>
          <w:lang w:val="cs-CZ" w:eastAsia="cs-CZ"/>
        </w:rPr>
        <w:t>Součástí odlehčovacích služeb není zdravotnická péče.</w:t>
      </w:r>
    </w:p>
    <w:p w14:paraId="40AAE57F" w14:textId="77777777" w:rsidR="0045516E" w:rsidRPr="00F856FD" w:rsidRDefault="0045516E" w:rsidP="0045516E">
      <w:pPr>
        <w:pStyle w:val="Bezmezer"/>
        <w:ind w:left="360"/>
        <w:rPr>
          <w:rFonts w:ascii="Times New Roman" w:hAnsi="Times New Roman" w:cs="Times New Roman"/>
          <w:sz w:val="24"/>
          <w:szCs w:val="24"/>
          <w:lang w:val="cs-CZ" w:eastAsia="cs-CZ"/>
        </w:rPr>
      </w:pPr>
    </w:p>
    <w:p w14:paraId="07ACF5E9" w14:textId="4B90E31C" w:rsidR="00F856FD" w:rsidRDefault="00F856FD" w:rsidP="00336F92">
      <w:pPr>
        <w:pStyle w:val="Bezmezer"/>
        <w:numPr>
          <w:ilvl w:val="0"/>
          <w:numId w:val="13"/>
        </w:numPr>
        <w:rPr>
          <w:lang w:val="cs-CZ" w:eastAsia="cs-CZ"/>
        </w:rPr>
      </w:pPr>
      <w:r w:rsidRPr="00F856FD">
        <w:rPr>
          <w:lang w:val="cs-CZ" w:eastAsia="cs-CZ"/>
        </w:rPr>
        <w:t>Klienti mají m</w:t>
      </w:r>
      <w:r w:rsidR="003B250A">
        <w:rPr>
          <w:lang w:val="cs-CZ" w:eastAsia="cs-CZ"/>
        </w:rPr>
        <w:t>ožnost využít dalších</w:t>
      </w:r>
      <w:r w:rsidRPr="00F856FD">
        <w:rPr>
          <w:lang w:val="cs-CZ" w:eastAsia="cs-CZ"/>
        </w:rPr>
        <w:t xml:space="preserve"> </w:t>
      </w:r>
      <w:r w:rsidR="00597E75">
        <w:rPr>
          <w:lang w:val="cs-CZ" w:eastAsia="cs-CZ"/>
        </w:rPr>
        <w:t>služeb poskytovatele.</w:t>
      </w:r>
    </w:p>
    <w:p w14:paraId="7EC6B621" w14:textId="77777777" w:rsidR="0045516E" w:rsidRDefault="0045516E" w:rsidP="0045516E">
      <w:pPr>
        <w:pStyle w:val="Bezmezer"/>
        <w:ind w:left="360"/>
        <w:rPr>
          <w:lang w:val="cs-CZ" w:eastAsia="cs-CZ"/>
        </w:rPr>
      </w:pPr>
    </w:p>
    <w:p w14:paraId="3D164C05" w14:textId="10926C6C" w:rsidR="00E01888" w:rsidRPr="00E01888" w:rsidRDefault="00597E75" w:rsidP="00336F92">
      <w:pPr>
        <w:pStyle w:val="Bezmezer"/>
        <w:numPr>
          <w:ilvl w:val="0"/>
          <w:numId w:val="13"/>
        </w:numPr>
        <w:rPr>
          <w:lang w:val="cs-CZ" w:eastAsia="cs-CZ"/>
        </w:rPr>
      </w:pPr>
      <w:r>
        <w:rPr>
          <w:lang w:val="cs-CZ" w:eastAsia="cs-CZ"/>
        </w:rPr>
        <w:t>Odlehčovací služby nenahrazují komerční služby typu „hodinový manžel, péče o zeleň, úklidová firma,</w:t>
      </w:r>
      <w:r w:rsidR="0070775B">
        <w:rPr>
          <w:lang w:val="cs-CZ" w:eastAsia="cs-CZ"/>
        </w:rPr>
        <w:t xml:space="preserve"> dovoz nákupu,</w:t>
      </w:r>
      <w:r>
        <w:rPr>
          <w:lang w:val="cs-CZ" w:eastAsia="cs-CZ"/>
        </w:rPr>
        <w:t xml:space="preserve"> kuchař apod.“</w:t>
      </w:r>
    </w:p>
    <w:p w14:paraId="15B9AB8D" w14:textId="11E84C43" w:rsidR="00DC5AE8" w:rsidRPr="00F856FD" w:rsidRDefault="00DC5AE8" w:rsidP="00F85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1162B1A1" w14:textId="77777777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Článek II.</w:t>
      </w:r>
    </w:p>
    <w:p w14:paraId="124539FE" w14:textId="77777777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Místo a čas poskytování odlehčovacích služeb </w:t>
      </w:r>
    </w:p>
    <w:p w14:paraId="04CE8A36" w14:textId="64852B5B" w:rsidR="00F856FD" w:rsidRDefault="00F856FD" w:rsidP="00336F9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Odle</w:t>
      </w:r>
      <w:r w:rsidR="00684E9D">
        <w:rPr>
          <w:rFonts w:ascii="Calibri" w:eastAsia="Times New Roman" w:hAnsi="Calibri" w:cs="Calibri"/>
          <w:color w:val="000000"/>
          <w:lang w:val="cs-CZ" w:eastAsia="cs-CZ"/>
        </w:rPr>
        <w:t>hčovací služby se poskytují do 2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0 km od </w:t>
      </w:r>
      <w:r w:rsidR="00F46ED4">
        <w:rPr>
          <w:rFonts w:ascii="Calibri" w:eastAsia="Times New Roman" w:hAnsi="Calibri" w:cs="Calibri"/>
          <w:color w:val="000000"/>
          <w:lang w:val="cs-CZ" w:eastAsia="cs-CZ"/>
        </w:rPr>
        <w:t>sídla poskytovatele.</w:t>
      </w:r>
    </w:p>
    <w:p w14:paraId="7754AE5B" w14:textId="77777777" w:rsidR="0045516E" w:rsidRPr="00F856FD" w:rsidRDefault="0045516E" w:rsidP="0045516E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0298F14B" w14:textId="06B1D3A5" w:rsidR="00F856FD" w:rsidRDefault="00F856FD" w:rsidP="00336F9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Služby mohou klienti využít ve všední dny od 7.00 do 21.00 hodin. O víkendech a svátcích se služby poskytují od 8.00 do 20.00 hodin.</w:t>
      </w:r>
    </w:p>
    <w:p w14:paraId="6F111AB5" w14:textId="77777777" w:rsidR="0045516E" w:rsidRPr="00F856FD" w:rsidRDefault="0045516E" w:rsidP="0045516E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29223CE4" w14:textId="296EB835" w:rsidR="00F46ED4" w:rsidRDefault="00F856FD" w:rsidP="00336F9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Odlehčovací služby jsou poskytovány terénní formou, v přirozeném prostředí klienta a je možné je objednat</w:t>
      </w:r>
      <w:r w:rsidR="003B250A">
        <w:rPr>
          <w:rFonts w:ascii="Calibri" w:eastAsia="Times New Roman" w:hAnsi="Calibri" w:cs="Calibri"/>
          <w:color w:val="000000"/>
          <w:lang w:val="cs-CZ" w:eastAsia="cs-CZ"/>
        </w:rPr>
        <w:t xml:space="preserve"> při osobním jednání,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telefonicky na tel. čísle </w:t>
      </w:r>
      <w:r w:rsidR="00F46ED4">
        <w:rPr>
          <w:rFonts w:ascii="Calibri" w:eastAsia="Times New Roman" w:hAnsi="Calibri" w:cs="Calibri"/>
          <w:color w:val="000000"/>
          <w:lang w:val="cs-CZ" w:eastAsia="cs-CZ"/>
        </w:rPr>
        <w:t xml:space="preserve">+420 731 632 788 každý všední den od </w:t>
      </w:r>
      <w:proofErr w:type="gramStart"/>
      <w:r w:rsidR="00F46ED4">
        <w:rPr>
          <w:rFonts w:ascii="Calibri" w:eastAsia="Times New Roman" w:hAnsi="Calibri" w:cs="Calibri"/>
          <w:color w:val="000000"/>
          <w:lang w:val="cs-CZ" w:eastAsia="cs-CZ"/>
        </w:rPr>
        <w:t>8 - 15</w:t>
      </w:r>
      <w:proofErr w:type="gramEnd"/>
      <w:r w:rsidR="00F46ED4">
        <w:rPr>
          <w:rFonts w:ascii="Calibri" w:eastAsia="Times New Roman" w:hAnsi="Calibri" w:cs="Calibri"/>
          <w:color w:val="000000"/>
          <w:lang w:val="cs-CZ" w:eastAsia="cs-CZ"/>
        </w:rPr>
        <w:t xml:space="preserve"> hodin nebo elektronicky na </w:t>
      </w:r>
      <w:hyperlink r:id="rId8" w:history="1">
        <w:r w:rsidR="00F46ED4" w:rsidRPr="00EE2249">
          <w:rPr>
            <w:rStyle w:val="Hypertextovodkaz"/>
            <w:rFonts w:ascii="Calibri" w:eastAsia="Times New Roman" w:hAnsi="Calibri" w:cs="Calibri"/>
            <w:lang w:val="cs-CZ" w:eastAsia="cs-CZ"/>
          </w:rPr>
          <w:t>socialni@spolu-doma.cz</w:t>
        </w:r>
      </w:hyperlink>
      <w:r w:rsidR="00F46ED4">
        <w:rPr>
          <w:rFonts w:ascii="Calibri" w:eastAsia="Times New Roman" w:hAnsi="Calibri" w:cs="Calibri"/>
          <w:color w:val="000000"/>
          <w:lang w:val="cs-CZ" w:eastAsia="cs-CZ"/>
        </w:rPr>
        <w:t>.</w:t>
      </w:r>
    </w:p>
    <w:p w14:paraId="46B74A8A" w14:textId="77777777" w:rsidR="0045516E" w:rsidRDefault="0045516E" w:rsidP="0045516E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28C5B605" w14:textId="687FCD18" w:rsidR="00F46ED4" w:rsidRDefault="00F856FD" w:rsidP="00336F9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46ED4">
        <w:rPr>
          <w:rFonts w:ascii="Calibri" w:eastAsia="Times New Roman" w:hAnsi="Calibri" w:cs="Calibri"/>
          <w:color w:val="000000"/>
          <w:lang w:val="cs-CZ" w:eastAsia="cs-CZ"/>
        </w:rPr>
        <w:t xml:space="preserve">Odlehčovací služby se nevylučují s využitím dalších služeb, např. agentur domácí péče, pečovatelských služeb, služeb osobní asistence </w:t>
      </w:r>
      <w:r w:rsidR="00F46ED4" w:rsidRPr="00F46ED4">
        <w:rPr>
          <w:rFonts w:ascii="Calibri" w:eastAsia="Times New Roman" w:hAnsi="Calibri" w:cs="Calibri"/>
          <w:color w:val="000000"/>
          <w:lang w:val="cs-CZ" w:eastAsia="cs-CZ"/>
        </w:rPr>
        <w:t>apod.</w:t>
      </w:r>
    </w:p>
    <w:p w14:paraId="69CE6B9E" w14:textId="77777777" w:rsidR="00FB24B8" w:rsidRDefault="00FB24B8" w:rsidP="00FB24B8">
      <w:pPr>
        <w:pStyle w:val="Odstavecseseznamem"/>
        <w:rPr>
          <w:rFonts w:ascii="Calibri" w:eastAsia="Times New Roman" w:hAnsi="Calibri" w:cs="Calibri"/>
          <w:color w:val="000000"/>
          <w:lang w:val="cs-CZ" w:eastAsia="cs-CZ"/>
        </w:rPr>
      </w:pPr>
    </w:p>
    <w:p w14:paraId="09EC08B5" w14:textId="741B6D7D" w:rsidR="00FB24B8" w:rsidRDefault="00FB24B8" w:rsidP="00336F9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 xml:space="preserve">Výchozí požadavek na rozsah služeb je sdělený zájemcem o službu během prvního kontaktu, následně v dokumentu Žádost o poskytování terénní odlehčovací služby. Individuální úpravy jsou následně řešeny s koordinací služeb a se sociální pracovnicí. </w:t>
      </w:r>
    </w:p>
    <w:p w14:paraId="258E84AE" w14:textId="77777777" w:rsidR="00FB24B8" w:rsidRDefault="00FB24B8" w:rsidP="00FB24B8">
      <w:pPr>
        <w:pStyle w:val="Odstavecseseznamem"/>
        <w:rPr>
          <w:rFonts w:ascii="Calibri" w:eastAsia="Times New Roman" w:hAnsi="Calibri" w:cs="Calibri"/>
          <w:color w:val="000000"/>
          <w:lang w:val="cs-CZ" w:eastAsia="cs-CZ"/>
        </w:rPr>
      </w:pPr>
    </w:p>
    <w:p w14:paraId="00360042" w14:textId="30C38444" w:rsidR="009C42D8" w:rsidRPr="00F06474" w:rsidRDefault="00FB24B8" w:rsidP="00336F92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lastRenderedPageBreak/>
        <w:t>V případě náhlé indispozice pečovatele/</w:t>
      </w:r>
      <w:proofErr w:type="spellStart"/>
      <w:r>
        <w:rPr>
          <w:rFonts w:ascii="Calibri" w:eastAsia="Times New Roman" w:hAnsi="Calibri" w:cs="Calibri"/>
          <w:color w:val="000000"/>
          <w:lang w:val="cs-CZ" w:eastAsia="cs-CZ"/>
        </w:rPr>
        <w:t>ky</w:t>
      </w:r>
      <w:proofErr w:type="spellEnd"/>
      <w:r>
        <w:rPr>
          <w:rFonts w:ascii="Calibri" w:eastAsia="Times New Roman" w:hAnsi="Calibri" w:cs="Calibri"/>
          <w:color w:val="000000"/>
          <w:lang w:val="cs-CZ" w:eastAsia="cs-CZ"/>
        </w:rPr>
        <w:t xml:space="preserve"> a nemožnosti zajistit službu jiným zaměstnancem, bude služba zrušena. Informace o zrušení bude neodkladně sdělena klientovi či pečující osobě. </w:t>
      </w:r>
    </w:p>
    <w:p w14:paraId="1FDE3F6E" w14:textId="6E1B4F7F" w:rsidR="00F856FD" w:rsidRPr="00F856FD" w:rsidRDefault="00F856FD" w:rsidP="004F51A0">
      <w:pPr>
        <w:spacing w:before="200" w:after="12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Článek III.</w:t>
      </w:r>
    </w:p>
    <w:p w14:paraId="2C341C41" w14:textId="41DDF387" w:rsidR="00F856FD" w:rsidRDefault="00F856FD" w:rsidP="00F856FD">
      <w:pPr>
        <w:spacing w:before="200" w:after="12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 xml:space="preserve">Výše a způsob úhrady za </w:t>
      </w:r>
      <w:r w:rsidR="00F46ED4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 xml:space="preserve">poskytnuté </w:t>
      </w: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odlehčovací služby</w:t>
      </w:r>
    </w:p>
    <w:p w14:paraId="256246E6" w14:textId="214733D4" w:rsidR="005865A4" w:rsidRPr="00AB246F" w:rsidRDefault="0092553F" w:rsidP="00336F92">
      <w:pPr>
        <w:pStyle w:val="Odstavecseseznamem"/>
        <w:numPr>
          <w:ilvl w:val="0"/>
          <w:numId w:val="12"/>
        </w:numPr>
        <w:spacing w:before="200" w:after="120" w:line="240" w:lineRule="auto"/>
        <w:outlineLvl w:val="1"/>
        <w:rPr>
          <w:rFonts w:eastAsia="Times New Roman" w:cstheme="minorHAnsi"/>
          <w:bCs/>
          <w:color w:val="000000" w:themeColor="text1"/>
          <w:lang w:val="cs-CZ" w:eastAsia="cs-CZ"/>
        </w:rPr>
      </w:pPr>
      <w:r w:rsidRPr="00504470">
        <w:rPr>
          <w:rFonts w:eastAsia="Times New Roman" w:cstheme="minorHAnsi"/>
          <w:bCs/>
          <w:color w:val="000000" w:themeColor="text1"/>
          <w:lang w:val="cs-CZ" w:eastAsia="cs-CZ"/>
        </w:rPr>
        <w:t>Poskytované služby jsou zpoplatněny:</w:t>
      </w:r>
    </w:p>
    <w:p w14:paraId="2B0AFD85" w14:textId="7B6C4830" w:rsidR="0092553F" w:rsidRPr="00E01888" w:rsidRDefault="00504470" w:rsidP="00E01888">
      <w:pPr>
        <w:spacing w:after="0" w:line="240" w:lineRule="auto"/>
        <w:ind w:left="720"/>
        <w:jc w:val="both"/>
        <w:textAlignment w:val="baseline"/>
        <w:rPr>
          <w:rFonts w:eastAsia="Times New Roman" w:cstheme="minorHAnsi"/>
          <w:color w:val="000000" w:themeColor="text1"/>
          <w:lang w:val="cs-CZ" w:eastAsia="cs-CZ"/>
        </w:rPr>
      </w:pPr>
      <w:r w:rsidRPr="00E01888">
        <w:rPr>
          <w:rFonts w:cstheme="minorHAnsi"/>
          <w:b/>
          <w:color w:val="000000" w:themeColor="text1"/>
          <w:shd w:val="clear" w:color="auto" w:fill="FFFFFF"/>
          <w:lang w:val="cs-CZ"/>
        </w:rPr>
        <w:t>165 K</w:t>
      </w:r>
      <w:r w:rsidR="007E2CA4" w:rsidRPr="00E01888">
        <w:rPr>
          <w:rFonts w:cstheme="minorHAnsi"/>
          <w:b/>
          <w:color w:val="000000" w:themeColor="text1"/>
          <w:shd w:val="clear" w:color="auto" w:fill="FFFFFF"/>
          <w:lang w:val="cs-CZ"/>
        </w:rPr>
        <w:t>č za hodinu</w:t>
      </w:r>
      <w:r w:rsidR="007E2CA4" w:rsidRPr="00E01888">
        <w:rPr>
          <w:rFonts w:cstheme="minorHAnsi"/>
          <w:color w:val="000000" w:themeColor="text1"/>
          <w:shd w:val="clear" w:color="auto" w:fill="FFFFFF"/>
          <w:lang w:val="cs-CZ"/>
        </w:rPr>
        <w:t>, pokud se služba uži</w:t>
      </w:r>
      <w:r w:rsidRPr="00E01888">
        <w:rPr>
          <w:rFonts w:cstheme="minorHAnsi"/>
          <w:color w:val="000000" w:themeColor="text1"/>
          <w:shd w:val="clear" w:color="auto" w:fill="FFFFFF"/>
          <w:lang w:val="cs-CZ"/>
        </w:rPr>
        <w:t>vateli poskytuje v rozsahu nepřevyšujícím 80 hodin měsíčně,</w:t>
      </w:r>
      <w:r w:rsidRPr="00E01888">
        <w:rPr>
          <w:rFonts w:cstheme="minorHAnsi"/>
          <w:color w:val="000000" w:themeColor="text1"/>
          <w:lang w:val="cs-CZ"/>
        </w:rPr>
        <w:br/>
      </w:r>
      <w:r w:rsidRPr="00E01888">
        <w:rPr>
          <w:rFonts w:cstheme="minorHAnsi"/>
          <w:color w:val="000000" w:themeColor="text1"/>
          <w:lang w:val="cs-CZ"/>
        </w:rPr>
        <w:br/>
      </w:r>
      <w:r w:rsidRPr="00E01888">
        <w:rPr>
          <w:rFonts w:cstheme="minorHAnsi"/>
          <w:b/>
          <w:color w:val="000000" w:themeColor="text1"/>
          <w:shd w:val="clear" w:color="auto" w:fill="FFFFFF"/>
          <w:lang w:val="cs-CZ"/>
        </w:rPr>
        <w:t>145 Kč za hodinu</w:t>
      </w:r>
      <w:r w:rsidRPr="00E01888">
        <w:rPr>
          <w:rFonts w:cstheme="minorHAnsi"/>
          <w:color w:val="000000" w:themeColor="text1"/>
          <w:shd w:val="clear" w:color="auto" w:fill="FFFFFF"/>
          <w:lang w:val="cs-CZ"/>
        </w:rPr>
        <w:t>, pokud se služba uživateli poskytuje v rozsahu vyšším než 80 hodin měsíčně.</w:t>
      </w:r>
      <w:r w:rsidRPr="00E01888">
        <w:rPr>
          <w:rFonts w:cstheme="minorHAnsi"/>
          <w:color w:val="000000" w:themeColor="text1"/>
          <w:lang w:val="cs-CZ"/>
        </w:rPr>
        <w:br/>
      </w:r>
      <w:r w:rsidR="00A15FB2">
        <w:rPr>
          <w:rFonts w:cstheme="minorHAnsi"/>
          <w:color w:val="000000" w:themeColor="text1"/>
          <w:lang w:val="cs-CZ"/>
        </w:rPr>
        <w:br/>
      </w:r>
      <w:r w:rsidR="0092553F" w:rsidRPr="00E01888">
        <w:rPr>
          <w:rFonts w:cstheme="minorHAnsi"/>
          <w:color w:val="000000" w:themeColor="text1"/>
          <w:shd w:val="clear" w:color="auto" w:fill="FFFFFF"/>
          <w:lang w:val="cs-CZ"/>
        </w:rPr>
        <w:t xml:space="preserve">V případě, že služba je kratší než celá hodina, je částka poměrně krácena </w:t>
      </w:r>
      <w:r w:rsidR="00F856FD" w:rsidRPr="00E01888">
        <w:rPr>
          <w:rFonts w:eastAsia="Times New Roman" w:cstheme="minorHAnsi"/>
          <w:color w:val="000000" w:themeColor="text1"/>
          <w:lang w:val="cs-CZ" w:eastAsia="cs-CZ"/>
        </w:rPr>
        <w:t>podle skutečně spotřebovaného čas</w:t>
      </w:r>
      <w:r w:rsidR="0092553F" w:rsidRPr="00E01888">
        <w:rPr>
          <w:rFonts w:eastAsia="Times New Roman" w:cstheme="minorHAnsi"/>
          <w:color w:val="000000" w:themeColor="text1"/>
          <w:lang w:val="cs-CZ" w:eastAsia="cs-CZ"/>
        </w:rPr>
        <w:t>u nezbytného k zajištění úkonů.</w:t>
      </w:r>
    </w:p>
    <w:p w14:paraId="31E77799" w14:textId="77777777" w:rsidR="00DC5AE8" w:rsidRPr="00F856FD" w:rsidRDefault="00DC5AE8" w:rsidP="004F51A0">
      <w:pPr>
        <w:spacing w:after="0" w:line="240" w:lineRule="auto"/>
        <w:jc w:val="both"/>
        <w:textAlignment w:val="baseline"/>
        <w:rPr>
          <w:rFonts w:eastAsia="Times New Roman" w:cstheme="minorHAnsi"/>
          <w:color w:val="000000" w:themeColor="text1"/>
          <w:lang w:val="cs-CZ" w:eastAsia="cs-CZ"/>
        </w:rPr>
      </w:pPr>
    </w:p>
    <w:p w14:paraId="3809029D" w14:textId="415E1463" w:rsidR="0045516E" w:rsidRPr="00A15FB2" w:rsidRDefault="00F856FD" w:rsidP="00336F92">
      <w:pPr>
        <w:pStyle w:val="Odstavecseseznamem"/>
        <w:numPr>
          <w:ilvl w:val="0"/>
          <w:numId w:val="12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 w:themeColor="text1"/>
          <w:lang w:val="cs-CZ" w:eastAsia="cs-CZ"/>
        </w:rPr>
      </w:pPr>
      <w:r w:rsidRPr="00A15FB2">
        <w:rPr>
          <w:rFonts w:eastAsia="Times New Roman" w:cstheme="minorHAnsi"/>
          <w:color w:val="000000" w:themeColor="text1"/>
          <w:lang w:val="cs-CZ" w:eastAsia="cs-CZ"/>
        </w:rPr>
        <w:t>Uživatel a pečující se zavaz</w:t>
      </w:r>
      <w:r w:rsidR="0092553F" w:rsidRPr="00A15FB2">
        <w:rPr>
          <w:rFonts w:eastAsia="Times New Roman" w:cstheme="minorHAnsi"/>
          <w:color w:val="000000" w:themeColor="text1"/>
          <w:lang w:val="cs-CZ" w:eastAsia="cs-CZ"/>
        </w:rPr>
        <w:t>ují</w:t>
      </w:r>
      <w:r w:rsidRPr="00A15FB2">
        <w:rPr>
          <w:rFonts w:eastAsia="Times New Roman" w:cstheme="minorHAnsi"/>
          <w:color w:val="000000" w:themeColor="text1"/>
          <w:lang w:val="cs-CZ" w:eastAsia="cs-CZ"/>
        </w:rPr>
        <w:t xml:space="preserve"> platit úhrady za odlehčovací služby ode dne jejího poskytnutí</w:t>
      </w:r>
      <w:r w:rsidR="0092553F" w:rsidRPr="00A15FB2">
        <w:rPr>
          <w:rFonts w:eastAsia="Times New Roman" w:cstheme="minorHAnsi"/>
          <w:color w:val="000000" w:themeColor="text1"/>
          <w:lang w:val="cs-CZ" w:eastAsia="cs-CZ"/>
        </w:rPr>
        <w:t>,</w:t>
      </w:r>
      <w:r w:rsidRPr="00A15FB2">
        <w:rPr>
          <w:rFonts w:eastAsia="Times New Roman" w:cstheme="minorHAnsi"/>
          <w:color w:val="000000" w:themeColor="text1"/>
          <w:lang w:val="cs-CZ" w:eastAsia="cs-CZ"/>
        </w:rPr>
        <w:t xml:space="preserve"> a to převodem na účet poskytovatele </w:t>
      </w:r>
      <w:proofErr w:type="spellStart"/>
      <w:r w:rsidRPr="00A15FB2">
        <w:rPr>
          <w:rFonts w:eastAsia="Times New Roman" w:cstheme="minorHAnsi"/>
          <w:b/>
          <w:bCs/>
          <w:color w:val="000000" w:themeColor="text1"/>
          <w:u w:val="single"/>
          <w:lang w:val="cs-CZ" w:eastAsia="cs-CZ"/>
        </w:rPr>
        <w:t>č.ú</w:t>
      </w:r>
      <w:proofErr w:type="spellEnd"/>
      <w:r w:rsidRPr="00A15FB2">
        <w:rPr>
          <w:rFonts w:eastAsia="Times New Roman" w:cstheme="minorHAnsi"/>
          <w:b/>
          <w:bCs/>
          <w:color w:val="000000" w:themeColor="text1"/>
          <w:u w:val="single"/>
          <w:lang w:val="cs-CZ" w:eastAsia="cs-CZ"/>
        </w:rPr>
        <w:t>. 2601311989/2010</w:t>
      </w:r>
      <w:r w:rsidRPr="00A15FB2">
        <w:rPr>
          <w:rFonts w:eastAsia="Times New Roman" w:cstheme="minorHAnsi"/>
          <w:i/>
          <w:iCs/>
          <w:color w:val="000000" w:themeColor="text1"/>
          <w:lang w:val="cs-CZ" w:eastAsia="cs-CZ"/>
        </w:rPr>
        <w:t xml:space="preserve"> </w:t>
      </w:r>
      <w:r w:rsidRPr="00A15FB2">
        <w:rPr>
          <w:rFonts w:eastAsia="Times New Roman" w:cstheme="minorHAnsi"/>
          <w:color w:val="000000" w:themeColor="text1"/>
          <w:lang w:val="cs-CZ" w:eastAsia="cs-CZ"/>
        </w:rPr>
        <w:t>na základě vystavené faktury s přiděleným variabilním symbolem.     </w:t>
      </w:r>
    </w:p>
    <w:p w14:paraId="5BEBE67D" w14:textId="7D516E7F" w:rsidR="00F856FD" w:rsidRPr="00F856FD" w:rsidRDefault="00F856FD" w:rsidP="0045516E">
      <w:pPr>
        <w:spacing w:after="0" w:line="240" w:lineRule="auto"/>
        <w:jc w:val="both"/>
        <w:textAlignment w:val="baseline"/>
        <w:rPr>
          <w:rFonts w:eastAsia="Times New Roman" w:cstheme="minorHAnsi"/>
          <w:color w:val="000000" w:themeColor="text1"/>
          <w:lang w:val="cs-CZ" w:eastAsia="cs-CZ"/>
        </w:rPr>
      </w:pPr>
      <w:r w:rsidRPr="00F856FD">
        <w:rPr>
          <w:rFonts w:eastAsia="Times New Roman" w:cstheme="minorHAnsi"/>
          <w:color w:val="000000" w:themeColor="text1"/>
          <w:lang w:val="cs-CZ" w:eastAsia="cs-CZ"/>
        </w:rPr>
        <w:t>                                                                                      </w:t>
      </w:r>
    </w:p>
    <w:p w14:paraId="03F6225B" w14:textId="551DF636" w:rsidR="00F856FD" w:rsidRDefault="00F856FD" w:rsidP="00336F92">
      <w:pPr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Fakturu bude poskytovatel vystavovat </w:t>
      </w:r>
      <w:r w:rsidR="0092553F">
        <w:rPr>
          <w:rFonts w:ascii="Calibri" w:eastAsia="Times New Roman" w:hAnsi="Calibri" w:cs="Calibri"/>
          <w:color w:val="000000"/>
          <w:lang w:val="cs-CZ" w:eastAsia="cs-CZ"/>
        </w:rPr>
        <w:t xml:space="preserve">obvykle 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v druhém týdnu kalendářního měsíce za počet hodin </w:t>
      </w:r>
      <w:r w:rsidR="0092553F">
        <w:rPr>
          <w:rFonts w:ascii="Calibri" w:eastAsia="Times New Roman" w:hAnsi="Calibri" w:cs="Calibri"/>
          <w:color w:val="000000"/>
          <w:lang w:val="cs-CZ" w:eastAsia="cs-CZ"/>
        </w:rPr>
        <w:t xml:space="preserve">a minut 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>poskytované služby v předcházejícím kalendářním měsíci na:</w:t>
      </w:r>
    </w:p>
    <w:p w14:paraId="2DDBB27E" w14:textId="77777777" w:rsidR="00597E75" w:rsidRPr="00F856FD" w:rsidRDefault="00597E75" w:rsidP="00597E75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1490A17A" w14:textId="1470F776" w:rsidR="00F856FD" w:rsidRPr="00F856FD" w:rsidRDefault="00F856FD" w:rsidP="00336F92">
      <w:pPr>
        <w:numPr>
          <w:ilvl w:val="1"/>
          <w:numId w:val="10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adresu pečujícího uvedenou ve smlouvě</w:t>
      </w:r>
    </w:p>
    <w:p w14:paraId="0E0718D4" w14:textId="5444432A" w:rsidR="00DC5AE8" w:rsidRPr="00F856FD" w:rsidRDefault="00F856FD" w:rsidP="00336F92">
      <w:pPr>
        <w:numPr>
          <w:ilvl w:val="1"/>
          <w:numId w:val="10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e-mailovou adresu: </w:t>
      </w:r>
    </w:p>
    <w:p w14:paraId="1BB2296B" w14:textId="01759F80" w:rsidR="00F856FD" w:rsidRDefault="00F856FD" w:rsidP="00336F92">
      <w:pPr>
        <w:numPr>
          <w:ilvl w:val="1"/>
          <w:numId w:val="10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adresu uživatele uvedenou ve smlouvě</w:t>
      </w:r>
    </w:p>
    <w:p w14:paraId="18749757" w14:textId="77777777" w:rsidR="004F51A0" w:rsidRPr="00F856FD" w:rsidRDefault="004F51A0" w:rsidP="004F51A0">
      <w:pPr>
        <w:spacing w:after="0" w:line="240" w:lineRule="auto"/>
        <w:ind w:left="144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1AD27461" w14:textId="3D299050" w:rsidR="00F856FD" w:rsidRPr="00A15FB2" w:rsidRDefault="00F856FD" w:rsidP="00336F92">
      <w:pPr>
        <w:pStyle w:val="Odstavecseseznamem"/>
        <w:numPr>
          <w:ilvl w:val="0"/>
          <w:numId w:val="12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A15FB2">
        <w:rPr>
          <w:rFonts w:ascii="Calibri" w:eastAsia="Times New Roman" w:hAnsi="Calibri" w:cs="Calibri"/>
          <w:color w:val="000000"/>
          <w:lang w:val="cs-CZ" w:eastAsia="cs-CZ"/>
        </w:rPr>
        <w:t>V případě neschopnosti uhradit platby za službu je ve výjimečných případech možné požádat o splátkový kalendář. </w:t>
      </w:r>
    </w:p>
    <w:p w14:paraId="06F50211" w14:textId="6E3A3A75" w:rsidR="00024B29" w:rsidRPr="00F856FD" w:rsidRDefault="00024B29" w:rsidP="00A15FB2">
      <w:p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005D0246" w14:textId="77777777" w:rsidR="00024B29" w:rsidRPr="00F856FD" w:rsidRDefault="00024B29" w:rsidP="00024B29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Článek IV.</w:t>
      </w:r>
    </w:p>
    <w:p w14:paraId="0B2CDE79" w14:textId="35C66E21" w:rsidR="00024B29" w:rsidRPr="00A15FB2" w:rsidRDefault="00024B29" w:rsidP="00024B29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A15FB2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Používání kamerových zařízení v domácnosti uživatele</w:t>
      </w:r>
    </w:p>
    <w:p w14:paraId="613E7287" w14:textId="0F235D81" w:rsidR="00E01888" w:rsidRPr="00A15FB2" w:rsidRDefault="00024B29" w:rsidP="00336F92">
      <w:pPr>
        <w:pStyle w:val="Odstavecseseznamem"/>
        <w:numPr>
          <w:ilvl w:val="0"/>
          <w:numId w:val="14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A15FB2">
        <w:rPr>
          <w:lang w:val="cs-CZ"/>
        </w:rPr>
        <w:t>Uživatel informuje poskytovatele, pokud je v prostorách, kde je služba poskytována, instalováno kamerové zařízení pořizující obrazový nebo zvukový záznam.</w:t>
      </w:r>
    </w:p>
    <w:p w14:paraId="5AC6E2DF" w14:textId="77777777" w:rsidR="00024B29" w:rsidRPr="00A15FB2" w:rsidRDefault="00024B29" w:rsidP="00024B29">
      <w:pPr>
        <w:pStyle w:val="Odstavecseseznamem"/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6412C151" w14:textId="62B4343E" w:rsidR="00024B29" w:rsidRPr="00A15FB2" w:rsidRDefault="00024B29" w:rsidP="00336F92">
      <w:pPr>
        <w:pStyle w:val="Odstavecseseznamem"/>
        <w:numPr>
          <w:ilvl w:val="0"/>
          <w:numId w:val="14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A15FB2">
        <w:rPr>
          <w:lang w:val="cs-CZ"/>
        </w:rPr>
        <w:t>Účelem tohoto ustanovení je zajistit transparentnost a ochranu práv všech zúčastněných stran – uživatele i pracovníků poskytovatele.</w:t>
      </w:r>
    </w:p>
    <w:p w14:paraId="572059EE" w14:textId="77777777" w:rsidR="00024B29" w:rsidRPr="00A15FB2" w:rsidRDefault="00024B29" w:rsidP="00024B29">
      <w:pPr>
        <w:pStyle w:val="Odstavecseseznamem"/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7C2CC4A2" w14:textId="788EA24F" w:rsidR="00024B29" w:rsidRPr="00A15FB2" w:rsidRDefault="00024B29" w:rsidP="00336F92">
      <w:pPr>
        <w:pStyle w:val="Odstavecseseznamem"/>
        <w:numPr>
          <w:ilvl w:val="0"/>
          <w:numId w:val="14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A15FB2">
        <w:rPr>
          <w:lang w:val="cs-CZ"/>
        </w:rPr>
        <w:t>Pokud jsou záznamy pořizovány, uživatel se zavazuje nakládat s nimi pouze pro své osobní potřeby a v souladu s právními předpisy.</w:t>
      </w:r>
    </w:p>
    <w:p w14:paraId="12F5AE0F" w14:textId="77777777" w:rsidR="00024B29" w:rsidRPr="00A15FB2" w:rsidRDefault="00024B29" w:rsidP="00024B29">
      <w:pPr>
        <w:pStyle w:val="Odstavecseseznamem"/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0C7FD50D" w14:textId="217BB7D0" w:rsidR="00024B29" w:rsidRDefault="00024B29" w:rsidP="00336F92">
      <w:pPr>
        <w:pStyle w:val="Odstavecseseznamem"/>
        <w:numPr>
          <w:ilvl w:val="0"/>
          <w:numId w:val="14"/>
        </w:numPr>
        <w:rPr>
          <w:lang w:val="cs-CZ"/>
        </w:rPr>
      </w:pPr>
      <w:r w:rsidRPr="00A15FB2">
        <w:rPr>
          <w:lang w:val="cs-CZ"/>
        </w:rPr>
        <w:lastRenderedPageBreak/>
        <w:t>Uživatel a poskytovatel se zavazují vzájemně respektovat důstojnost a soukromí při poskytování služby. V případě nejasností či obav spojených s kamerovým zařízením se obě strany dohodnou na vhodném řešení formou vzájemného jednání.</w:t>
      </w:r>
    </w:p>
    <w:p w14:paraId="23BB06DD" w14:textId="77777777" w:rsidR="000B64A5" w:rsidRPr="000B64A5" w:rsidRDefault="000B64A5" w:rsidP="000B64A5">
      <w:pPr>
        <w:pStyle w:val="Odstavecseseznamem"/>
        <w:rPr>
          <w:lang w:val="cs-CZ"/>
        </w:rPr>
      </w:pPr>
    </w:p>
    <w:p w14:paraId="2247588B" w14:textId="553757BD" w:rsidR="000B64A5" w:rsidRPr="00492D06" w:rsidRDefault="000B64A5" w:rsidP="00336F92">
      <w:pPr>
        <w:pStyle w:val="Odstavecseseznamem"/>
        <w:numPr>
          <w:ilvl w:val="0"/>
          <w:numId w:val="14"/>
        </w:numPr>
        <w:rPr>
          <w:lang w:val="cs-CZ"/>
        </w:rPr>
      </w:pPr>
      <w:r>
        <w:rPr>
          <w:lang w:val="cs-CZ"/>
        </w:rPr>
        <w:t xml:space="preserve">Klient bere na vědomí možnost odmítnutí poskytnutí služby zaměstnancem organizace z důvodu sledování kamerovým systémem. </w:t>
      </w:r>
    </w:p>
    <w:p w14:paraId="1F0D3B58" w14:textId="77777777" w:rsidR="007F57F1" w:rsidRDefault="007F57F1" w:rsidP="00F856FD">
      <w:pPr>
        <w:spacing w:before="200" w:after="12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</w:pPr>
    </w:p>
    <w:p w14:paraId="16C777A5" w14:textId="7F73F865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Č</w:t>
      </w:r>
      <w:r w:rsidR="00024B29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 xml:space="preserve">lánek </w:t>
      </w: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V.</w:t>
      </w:r>
    </w:p>
    <w:p w14:paraId="7D45B693" w14:textId="415041E0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Ujednání o dodržování pravidel stanovených poskytovatelem pro poskytování odlehčovacích služeb</w:t>
      </w:r>
    </w:p>
    <w:p w14:paraId="767A2A19" w14:textId="133205BE" w:rsidR="00F856FD" w:rsidRDefault="00F856FD" w:rsidP="00336F92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Pokud uživatel odmítne všechny vybrané pečovatele/</w:t>
      </w:r>
      <w:proofErr w:type="spellStart"/>
      <w:r w:rsidRPr="00F856FD">
        <w:rPr>
          <w:rFonts w:ascii="Calibri" w:eastAsia="Times New Roman" w:hAnsi="Calibri" w:cs="Calibri"/>
          <w:color w:val="000000"/>
          <w:lang w:val="cs-CZ" w:eastAsia="cs-CZ"/>
        </w:rPr>
        <w:t>ky</w:t>
      </w:r>
      <w:proofErr w:type="spellEnd"/>
      <w:r w:rsidRPr="00F856FD">
        <w:rPr>
          <w:rFonts w:ascii="Calibri" w:eastAsia="Times New Roman" w:hAnsi="Calibri" w:cs="Calibri"/>
          <w:color w:val="000000"/>
          <w:lang w:val="cs-CZ" w:eastAsia="cs-CZ"/>
        </w:rPr>
        <w:t>, kteří mají v jeho prospěch vykonávat činnosti podle této smlouvy, je poskytovatel oprávněn dočasně omezit nebo přerušit poskytování sjednaných služeb až do chvíle, kdy se dohodne s uživatelem na vyhovujícím pečovateli/</w:t>
      </w:r>
      <w:proofErr w:type="spellStart"/>
      <w:r w:rsidRPr="00F856FD">
        <w:rPr>
          <w:rFonts w:ascii="Calibri" w:eastAsia="Times New Roman" w:hAnsi="Calibri" w:cs="Calibri"/>
          <w:color w:val="000000"/>
          <w:lang w:val="cs-CZ" w:eastAsia="cs-CZ"/>
        </w:rPr>
        <w:t>ce</w:t>
      </w:r>
      <w:proofErr w:type="spellEnd"/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. Omezení nebo přerušení služby podle tohoto článku je </w:t>
      </w:r>
      <w:r w:rsidR="00475A1B">
        <w:rPr>
          <w:rFonts w:ascii="Calibri" w:eastAsia="Times New Roman" w:hAnsi="Calibri" w:cs="Calibri"/>
          <w:color w:val="000000"/>
          <w:lang w:val="cs-CZ" w:eastAsia="cs-CZ"/>
        </w:rPr>
        <w:t>sociální pracovník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povinen písemně oznámit uživateli. Uživatel a pečující se zavazují tato pravidla dodržovat.</w:t>
      </w:r>
    </w:p>
    <w:p w14:paraId="7A9C6FC1" w14:textId="77777777" w:rsidR="004F51A0" w:rsidRPr="00F856FD" w:rsidRDefault="004F51A0" w:rsidP="004F51A0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77A833F5" w14:textId="5E2BF16E" w:rsidR="00F856FD" w:rsidRDefault="00F856FD" w:rsidP="00336F92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Pokud uživatel či pečující požadují v rámci </w:t>
      </w:r>
      <w:r w:rsidR="009741CF">
        <w:rPr>
          <w:rFonts w:ascii="Calibri" w:eastAsia="Times New Roman" w:hAnsi="Calibri" w:cs="Calibri"/>
          <w:color w:val="000000"/>
          <w:lang w:val="cs-CZ" w:eastAsia="cs-CZ"/>
        </w:rPr>
        <w:t>služby obstarání nákupu</w:t>
      </w:r>
      <w:r w:rsidR="00597E75">
        <w:rPr>
          <w:rFonts w:ascii="Calibri" w:eastAsia="Times New Roman" w:hAnsi="Calibri" w:cs="Calibri"/>
          <w:color w:val="000000"/>
          <w:lang w:val="cs-CZ" w:eastAsia="cs-CZ"/>
        </w:rPr>
        <w:t>,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musí pracovníkovi </w:t>
      </w:r>
      <w:r w:rsidR="009741CF">
        <w:rPr>
          <w:rFonts w:ascii="Calibri" w:eastAsia="Times New Roman" w:hAnsi="Calibri" w:cs="Calibri"/>
          <w:color w:val="000000"/>
          <w:lang w:val="cs-CZ" w:eastAsia="cs-CZ"/>
        </w:rPr>
        <w:t xml:space="preserve">poskytnout nákupní seznam a hotovost. Po návratu pracovník předloží účtenku a vrátí přesný obnos. </w:t>
      </w:r>
    </w:p>
    <w:p w14:paraId="46CE506A" w14:textId="77777777" w:rsidR="004F51A0" w:rsidRPr="00F856FD" w:rsidRDefault="004F51A0" w:rsidP="004F51A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0ADE258F" w14:textId="4FE9F63D" w:rsidR="00F856FD" w:rsidRDefault="00F856FD" w:rsidP="00336F92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Uživatel a pečující se zavazují zajistit pro pečovatele/</w:t>
      </w:r>
      <w:proofErr w:type="spellStart"/>
      <w:r w:rsidRPr="00F856FD">
        <w:rPr>
          <w:rFonts w:ascii="Calibri" w:eastAsia="Times New Roman" w:hAnsi="Calibri" w:cs="Calibri"/>
          <w:color w:val="000000"/>
          <w:lang w:val="cs-CZ" w:eastAsia="cs-CZ"/>
        </w:rPr>
        <w:t>ky</w:t>
      </w:r>
      <w:proofErr w:type="spellEnd"/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poskytující službu v domácnosti či obdobném objektu možnost hygieny (přístup na toaletu a do koupelny)</w:t>
      </w:r>
      <w:r w:rsidR="00DC5AE8">
        <w:rPr>
          <w:rFonts w:ascii="Calibri" w:eastAsia="Times New Roman" w:hAnsi="Calibri" w:cs="Calibri"/>
          <w:color w:val="000000"/>
          <w:lang w:val="cs-CZ" w:eastAsia="cs-CZ"/>
        </w:rPr>
        <w:t>, umožnění požití stravy donesené pečovatelem/</w:t>
      </w:r>
      <w:proofErr w:type="spellStart"/>
      <w:r w:rsidR="0063410E">
        <w:rPr>
          <w:rFonts w:ascii="Calibri" w:eastAsia="Times New Roman" w:hAnsi="Calibri" w:cs="Calibri"/>
          <w:color w:val="000000"/>
          <w:lang w:val="cs-CZ" w:eastAsia="cs-CZ"/>
        </w:rPr>
        <w:t>k</w:t>
      </w:r>
      <w:r w:rsidR="00DC5AE8">
        <w:rPr>
          <w:rFonts w:ascii="Calibri" w:eastAsia="Times New Roman" w:hAnsi="Calibri" w:cs="Calibri"/>
          <w:color w:val="000000"/>
          <w:lang w:val="cs-CZ" w:eastAsia="cs-CZ"/>
        </w:rPr>
        <w:t>ou</w:t>
      </w:r>
      <w:proofErr w:type="spellEnd"/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a přístup k lékárničce.</w:t>
      </w:r>
    </w:p>
    <w:p w14:paraId="5D98613E" w14:textId="77777777" w:rsidR="004F51A0" w:rsidRPr="00F856FD" w:rsidRDefault="004F51A0" w:rsidP="004F51A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0753937A" w14:textId="5D87B774" w:rsidR="00F856FD" w:rsidRDefault="00070D87" w:rsidP="00336F92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070D87">
        <w:rPr>
          <w:rFonts w:ascii="Calibri" w:eastAsia="Times New Roman" w:hAnsi="Calibri" w:cs="Calibri"/>
          <w:b/>
          <w:color w:val="000000"/>
          <w:u w:val="single"/>
          <w:lang w:val="cs-CZ" w:eastAsia="cs-CZ"/>
        </w:rPr>
        <w:t>Uživatel</w:t>
      </w:r>
      <w:r w:rsidR="00F856FD" w:rsidRPr="00070D87">
        <w:rPr>
          <w:rFonts w:ascii="Calibri" w:eastAsia="Times New Roman" w:hAnsi="Calibri" w:cs="Calibri"/>
          <w:b/>
          <w:color w:val="000000"/>
          <w:u w:val="single"/>
          <w:lang w:val="cs-CZ" w:eastAsia="cs-CZ"/>
        </w:rPr>
        <w:t xml:space="preserve"> </w:t>
      </w:r>
      <w:r w:rsidR="00F856FD" w:rsidRPr="00070D87">
        <w:rPr>
          <w:rFonts w:ascii="Calibri" w:eastAsia="Times New Roman" w:hAnsi="Calibri" w:cs="Calibri"/>
          <w:b/>
          <w:bCs/>
          <w:color w:val="000000"/>
          <w:u w:val="single"/>
          <w:lang w:val="cs-CZ" w:eastAsia="cs-CZ"/>
        </w:rPr>
        <w:t xml:space="preserve">může </w:t>
      </w:r>
      <w:r w:rsidRPr="00070D87">
        <w:rPr>
          <w:rFonts w:ascii="Calibri" w:eastAsia="Times New Roman" w:hAnsi="Calibri" w:cs="Calibri"/>
          <w:b/>
          <w:bCs/>
          <w:color w:val="000000"/>
          <w:u w:val="single"/>
          <w:lang w:val="cs-CZ" w:eastAsia="cs-CZ"/>
        </w:rPr>
        <w:t>objednané služby odříci nejpozději 48</w:t>
      </w:r>
      <w:r w:rsidR="00F856FD" w:rsidRPr="00070D87">
        <w:rPr>
          <w:rFonts w:ascii="Calibri" w:eastAsia="Times New Roman" w:hAnsi="Calibri" w:cs="Calibri"/>
          <w:b/>
          <w:bCs/>
          <w:color w:val="000000"/>
          <w:u w:val="single"/>
          <w:lang w:val="cs-CZ" w:eastAsia="cs-CZ"/>
        </w:rPr>
        <w:t xml:space="preserve"> hodin</w:t>
      </w:r>
      <w:r w:rsidR="00F856FD"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před plánovaným začátkem této služby. Pokud službu zruší později, uhradí uživatel storno poplatek ve výši </w:t>
      </w:r>
      <w:proofErr w:type="gramStart"/>
      <w:r w:rsidR="00F856FD" w:rsidRPr="00F856FD">
        <w:rPr>
          <w:rFonts w:ascii="Calibri" w:eastAsia="Times New Roman" w:hAnsi="Calibri" w:cs="Calibri"/>
          <w:color w:val="000000"/>
          <w:lang w:val="cs-CZ" w:eastAsia="cs-CZ"/>
        </w:rPr>
        <w:t>100%</w:t>
      </w:r>
      <w:proofErr w:type="gramEnd"/>
      <w:r w:rsidR="00F856FD"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ceny </w:t>
      </w:r>
      <w:r w:rsidR="000B64A5">
        <w:rPr>
          <w:rFonts w:ascii="Calibri" w:eastAsia="Times New Roman" w:hAnsi="Calibri" w:cs="Calibri"/>
          <w:color w:val="000000"/>
          <w:lang w:val="cs-CZ" w:eastAsia="cs-CZ"/>
        </w:rPr>
        <w:t>objednané služby, nejvýše však 10</w:t>
      </w:r>
      <w:r w:rsidR="00F856FD"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00 Kč. V případě zásahu vyšší moci (náhlá </w:t>
      </w:r>
      <w:r>
        <w:rPr>
          <w:rFonts w:ascii="Calibri" w:eastAsia="Times New Roman" w:hAnsi="Calibri" w:cs="Calibri"/>
          <w:color w:val="000000"/>
          <w:lang w:val="cs-CZ" w:eastAsia="cs-CZ"/>
        </w:rPr>
        <w:t xml:space="preserve">nemoc, </w:t>
      </w:r>
      <w:r w:rsidR="00F856FD" w:rsidRPr="00F856FD">
        <w:rPr>
          <w:rFonts w:ascii="Calibri" w:eastAsia="Times New Roman" w:hAnsi="Calibri" w:cs="Calibri"/>
          <w:color w:val="000000"/>
          <w:lang w:val="cs-CZ" w:eastAsia="cs-CZ"/>
        </w:rPr>
        <w:t>hospitalizace, živelná katastrofa) lze mimořádně službu zrušit později. V takovém případě storno poplatek nebude aplikován. </w:t>
      </w:r>
    </w:p>
    <w:p w14:paraId="0E236EEE" w14:textId="1FC0A9B5" w:rsidR="004F51A0" w:rsidRPr="00597E75" w:rsidRDefault="004F51A0" w:rsidP="004F51A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2C4D6F76" w14:textId="012FC67B" w:rsidR="00F856FD" w:rsidRDefault="00F856FD" w:rsidP="00336F92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Poskytovatel je v případě potřeby oprávněn požadovat na uživateli a pečujícím zajištění kompenzační pomůcky v případě nadlimitní zátěže pečovatelů/</w:t>
      </w:r>
      <w:proofErr w:type="spellStart"/>
      <w:r w:rsidRPr="00F856FD">
        <w:rPr>
          <w:rFonts w:ascii="Calibri" w:eastAsia="Times New Roman" w:hAnsi="Calibri" w:cs="Calibri"/>
          <w:color w:val="000000"/>
          <w:lang w:val="cs-CZ" w:eastAsia="cs-CZ"/>
        </w:rPr>
        <w:t>ek</w:t>
      </w:r>
      <w:proofErr w:type="spellEnd"/>
      <w:r w:rsidR="00597E75">
        <w:rPr>
          <w:rFonts w:ascii="Calibri" w:eastAsia="Times New Roman" w:hAnsi="Calibri" w:cs="Calibri"/>
          <w:color w:val="000000"/>
          <w:lang w:val="cs-CZ" w:eastAsia="cs-CZ"/>
        </w:rPr>
        <w:t xml:space="preserve"> (např. při imobilitě klienta nebo kvůli jeho hmotnosti)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>. Pokud uživatel tyto pomůcky nezajistí, může to být ze strany poskytovatele považování za neposkytnutí součinnosti.</w:t>
      </w:r>
    </w:p>
    <w:p w14:paraId="20DE0154" w14:textId="77777777" w:rsidR="004F51A0" w:rsidRPr="00F856FD" w:rsidRDefault="004F51A0" w:rsidP="004F51A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1A37BA27" w14:textId="6AA54005" w:rsidR="00E01888" w:rsidRPr="00A15FB2" w:rsidRDefault="00F856FD" w:rsidP="00336F92">
      <w:pPr>
        <w:numPr>
          <w:ilvl w:val="0"/>
          <w:numId w:val="2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Poskytovatel je oprávněn odmítnout poskytování služby v případě infekčního onemocnění uživatele. V případě podezření pracovníka poskytovatele na infekční onemocnění uživatele, je uživatel na vyžádání poskytovatelem povinen doložit potvrzení o své bezinfekčnosti vystavené příslušným praktickým lékařem. </w:t>
      </w:r>
    </w:p>
    <w:p w14:paraId="291013EA" w14:textId="235E2966" w:rsidR="00492D06" w:rsidRDefault="00492D06" w:rsidP="00243BB0">
      <w:p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480B8BB5" w14:textId="77777777" w:rsidR="007F57F1" w:rsidRPr="0045516E" w:rsidRDefault="007F57F1" w:rsidP="00243BB0">
      <w:p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3F37A291" w14:textId="05CAE18C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lastRenderedPageBreak/>
        <w:t>Článek V</w:t>
      </w:r>
      <w:r w:rsidR="00024B29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I</w:t>
      </w: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.</w:t>
      </w:r>
    </w:p>
    <w:p w14:paraId="54647BDA" w14:textId="77777777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Postup při podávání stížností</w:t>
      </w:r>
    </w:p>
    <w:p w14:paraId="2DF0389B" w14:textId="7DFBBA08" w:rsidR="00F856FD" w:rsidRDefault="00F856FD" w:rsidP="00336F92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K podání stížnosti na kvalitu nebo způsob poskytování sociálních služeb </w:t>
      </w:r>
      <w:r w:rsidR="00DC5AE8">
        <w:rPr>
          <w:rFonts w:ascii="Calibri" w:eastAsia="Times New Roman" w:hAnsi="Calibri" w:cs="Calibri"/>
          <w:color w:val="000000"/>
          <w:lang w:val="cs-CZ" w:eastAsia="cs-CZ"/>
        </w:rPr>
        <w:t>poskytovatelem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je oprávněn kdokoli, nejen uživatel služby, ale v jeho zájmu i jakýkoliv občan.</w:t>
      </w:r>
    </w:p>
    <w:p w14:paraId="3D1CBA05" w14:textId="77777777" w:rsidR="0045516E" w:rsidRPr="00F856FD" w:rsidRDefault="0045516E" w:rsidP="0045516E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52492924" w14:textId="61DF1A60" w:rsidR="0045516E" w:rsidRDefault="00F856FD" w:rsidP="00336F92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336F92">
        <w:rPr>
          <w:rFonts w:ascii="Calibri" w:eastAsia="Times New Roman" w:hAnsi="Calibri" w:cs="Calibri"/>
          <w:color w:val="000000"/>
          <w:lang w:val="cs-CZ" w:eastAsia="cs-CZ"/>
        </w:rPr>
        <w:t>Stížnost může být podána ústně</w:t>
      </w:r>
      <w:r w:rsidR="00DC5AE8" w:rsidRPr="00336F92">
        <w:rPr>
          <w:rFonts w:ascii="Calibri" w:eastAsia="Times New Roman" w:hAnsi="Calibri" w:cs="Calibri"/>
          <w:color w:val="000000"/>
          <w:lang w:val="cs-CZ" w:eastAsia="cs-CZ"/>
        </w:rPr>
        <w:t>, elektronicky</w:t>
      </w:r>
      <w:r w:rsidRPr="00336F92">
        <w:rPr>
          <w:rFonts w:ascii="Calibri" w:eastAsia="Times New Roman" w:hAnsi="Calibri" w:cs="Calibri"/>
          <w:color w:val="000000"/>
          <w:lang w:val="cs-CZ" w:eastAsia="cs-CZ"/>
        </w:rPr>
        <w:t xml:space="preserve"> nebo písemně. V nutných případech lze podat stížnost i anonymně (</w:t>
      </w:r>
      <w:r w:rsidR="00290F22" w:rsidRPr="00336F92">
        <w:rPr>
          <w:rFonts w:ascii="Calibri" w:eastAsia="Times New Roman" w:hAnsi="Calibri" w:cs="Calibri"/>
          <w:color w:val="000000"/>
          <w:lang w:val="cs-CZ" w:eastAsia="cs-CZ"/>
        </w:rPr>
        <w:t xml:space="preserve">poštovní </w:t>
      </w:r>
      <w:r w:rsidRPr="00336F92">
        <w:rPr>
          <w:rFonts w:ascii="Calibri" w:eastAsia="Times New Roman" w:hAnsi="Calibri" w:cs="Calibri"/>
          <w:color w:val="000000"/>
          <w:lang w:val="cs-CZ" w:eastAsia="cs-CZ"/>
        </w:rPr>
        <w:t xml:space="preserve">schránka </w:t>
      </w:r>
      <w:r w:rsidR="00290F22" w:rsidRPr="00336F92">
        <w:rPr>
          <w:rFonts w:ascii="Calibri" w:eastAsia="Times New Roman" w:hAnsi="Calibri" w:cs="Calibri"/>
          <w:color w:val="000000"/>
          <w:lang w:val="cs-CZ" w:eastAsia="cs-CZ"/>
        </w:rPr>
        <w:t>ve vstupu do budovy sídla organizace</w:t>
      </w:r>
      <w:r w:rsidRPr="00336F92">
        <w:rPr>
          <w:rFonts w:ascii="Calibri" w:eastAsia="Times New Roman" w:hAnsi="Calibri" w:cs="Calibri"/>
          <w:color w:val="000000"/>
          <w:lang w:val="cs-CZ" w:eastAsia="cs-CZ"/>
        </w:rPr>
        <w:t>). Podání stížnosti není v žádném případě na újmu toho, kdo jí podal nebo koho se týká.</w:t>
      </w:r>
      <w:r w:rsidR="00483A38" w:rsidRPr="00336F92">
        <w:rPr>
          <w:rFonts w:ascii="Calibri" w:eastAsia="Times New Roman" w:hAnsi="Calibri" w:cs="Calibri"/>
          <w:color w:val="000000"/>
          <w:lang w:val="cs-CZ" w:eastAsia="cs-CZ"/>
        </w:rPr>
        <w:t xml:space="preserve"> </w:t>
      </w:r>
    </w:p>
    <w:p w14:paraId="4703AEDD" w14:textId="4699CE5B" w:rsidR="00336F92" w:rsidRPr="00336F92" w:rsidRDefault="00336F92" w:rsidP="00336F92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7990C486" w14:textId="0998AFAE" w:rsidR="00DC5AE8" w:rsidRDefault="00F856FD" w:rsidP="00336F92">
      <w:pPr>
        <w:numPr>
          <w:ilvl w:val="0"/>
          <w:numId w:val="3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Přijímáním evidencí a vyřizováním stížností</w:t>
      </w:r>
      <w:r w:rsidR="00F06474">
        <w:rPr>
          <w:rFonts w:ascii="Calibri" w:eastAsia="Times New Roman" w:hAnsi="Calibri" w:cs="Calibri"/>
          <w:color w:val="000000"/>
          <w:lang w:val="cs-CZ" w:eastAsia="cs-CZ"/>
        </w:rPr>
        <w:t xml:space="preserve"> v organizaci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je pověřena ředitelka organizace (v případě nepřítomnosti </w:t>
      </w:r>
      <w:r w:rsidR="006577BA">
        <w:rPr>
          <w:rFonts w:ascii="Calibri" w:eastAsia="Times New Roman" w:hAnsi="Calibri" w:cs="Calibri"/>
          <w:color w:val="000000"/>
          <w:lang w:val="cs-CZ" w:eastAsia="cs-CZ"/>
        </w:rPr>
        <w:t>provozní manažer</w:t>
      </w:r>
      <w:r w:rsidR="00DC5AE8">
        <w:rPr>
          <w:rFonts w:ascii="Calibri" w:eastAsia="Times New Roman" w:hAnsi="Calibri" w:cs="Calibri"/>
          <w:color w:val="000000"/>
          <w:lang w:val="cs-CZ" w:eastAsia="cs-CZ"/>
        </w:rPr>
        <w:t xml:space="preserve"> a sociální pracovnice).</w:t>
      </w:r>
    </w:p>
    <w:p w14:paraId="66F6B3A3" w14:textId="77777777" w:rsidR="00DC5AE8" w:rsidRDefault="00F856FD" w:rsidP="00336F92">
      <w:pPr>
        <w:numPr>
          <w:ilvl w:val="0"/>
          <w:numId w:val="3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Stěžovatel si může pro vyřízení stížnosti přizvat nezávislého zástupce či blízkou osobu.</w:t>
      </w:r>
    </w:p>
    <w:p w14:paraId="326EAEA1" w14:textId="42DC7342" w:rsidR="00F856FD" w:rsidRPr="00F856FD" w:rsidRDefault="00F856FD" w:rsidP="00336F92">
      <w:pPr>
        <w:numPr>
          <w:ilvl w:val="0"/>
          <w:numId w:val="3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V případě, že je stěžovatel občan cizí národnosti nebo neslyšící, má možnost</w:t>
      </w:r>
      <w:r w:rsidR="00290F22">
        <w:rPr>
          <w:rFonts w:ascii="Calibri" w:eastAsia="Times New Roman" w:hAnsi="Calibri" w:cs="Calibri"/>
          <w:color w:val="000000"/>
          <w:lang w:val="cs-CZ" w:eastAsia="cs-CZ"/>
        </w:rPr>
        <w:t xml:space="preserve"> využít příslušné zařízení nebo si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přizvat nezávislého tlumočníka.</w:t>
      </w:r>
    </w:p>
    <w:p w14:paraId="5B2E368C" w14:textId="77777777" w:rsidR="00F856FD" w:rsidRPr="00F856FD" w:rsidRDefault="00F856FD" w:rsidP="00F856FD">
      <w:pPr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lang w:val="cs-CZ" w:eastAsia="cs-CZ"/>
        </w:rPr>
        <w:t>Postup zpracování stížností</w:t>
      </w:r>
    </w:p>
    <w:p w14:paraId="16EF6D75" w14:textId="1B80375E" w:rsidR="00F856FD" w:rsidRDefault="00F856FD" w:rsidP="00336F92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Ředitelka organizace (v nepřítomnosti </w:t>
      </w:r>
      <w:r w:rsidR="006577BA">
        <w:rPr>
          <w:rFonts w:ascii="Calibri" w:eastAsia="Times New Roman" w:hAnsi="Calibri" w:cs="Calibri"/>
          <w:color w:val="000000"/>
          <w:lang w:val="cs-CZ" w:eastAsia="cs-CZ"/>
        </w:rPr>
        <w:t>provozní manažer</w:t>
      </w:r>
      <w:r w:rsidR="00DC5AE8">
        <w:rPr>
          <w:rFonts w:ascii="Calibri" w:eastAsia="Times New Roman" w:hAnsi="Calibri" w:cs="Calibri"/>
          <w:color w:val="000000"/>
          <w:lang w:val="cs-CZ" w:eastAsia="cs-CZ"/>
        </w:rPr>
        <w:t>, sociální pracovnice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>) prošetří stížnost nejpozději do 8 dnů od podání stížnosti.</w:t>
      </w:r>
    </w:p>
    <w:p w14:paraId="5E24C43D" w14:textId="77777777" w:rsidR="0045516E" w:rsidRPr="00F856FD" w:rsidRDefault="0045516E" w:rsidP="0045516E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7A46D7C0" w14:textId="43892DE1" w:rsidR="00F856FD" w:rsidRDefault="00F856FD" w:rsidP="00336F92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Na základě zjištěných skutečností rozhodne o přijatých opatřeních.</w:t>
      </w:r>
    </w:p>
    <w:p w14:paraId="00B1E2CA" w14:textId="77777777" w:rsidR="0045516E" w:rsidRPr="00F856FD" w:rsidRDefault="0045516E" w:rsidP="0045516E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0ACFCE13" w14:textId="5785FA73" w:rsidR="00F856FD" w:rsidRDefault="00F856FD" w:rsidP="00336F92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Nejpozději do 30 dnů od podání stížnosti je stěžovatel písemně</w:t>
      </w:r>
      <w:r w:rsidR="00DC5AE8">
        <w:rPr>
          <w:rFonts w:ascii="Calibri" w:eastAsia="Times New Roman" w:hAnsi="Calibri" w:cs="Calibri"/>
          <w:color w:val="000000"/>
          <w:lang w:val="cs-CZ" w:eastAsia="cs-CZ"/>
        </w:rPr>
        <w:t xml:space="preserve"> (dopisem, elektronicky)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vyrozuměn o přijatých opatřeních; v případě, že vyřízení stížnosti překročí lhůtu 30 dnů, je s tímto obeznámen písemně a je mu sdělen další postup včetně časového horizontu vyřízení stížnosti.</w:t>
      </w:r>
    </w:p>
    <w:p w14:paraId="49E5E6DE" w14:textId="77777777" w:rsidR="0045516E" w:rsidRPr="00F856FD" w:rsidRDefault="0045516E" w:rsidP="0045516E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43DDA0C6" w14:textId="3D8F8CB1" w:rsidR="00336F92" w:rsidRPr="00E841E6" w:rsidRDefault="00F856FD" w:rsidP="00E841E6">
      <w:pPr>
        <w:numPr>
          <w:ilvl w:val="0"/>
          <w:numId w:val="1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V případě nespokojenosti s vyřízením stížností má stěžovatel právo odvolat se proti způsobu vyřízení stížnosti a požádat o prošetření postupu při vyřizování stížností nadřízený nebo nezávislý orgán</w:t>
      </w:r>
      <w:r w:rsidR="008E1D02">
        <w:rPr>
          <w:rFonts w:ascii="Calibri" w:eastAsia="Times New Roman" w:hAnsi="Calibri" w:cs="Calibri"/>
          <w:color w:val="000000"/>
          <w:lang w:val="cs-CZ" w:eastAsia="cs-CZ"/>
        </w:rPr>
        <w:t xml:space="preserve">, dle zákona </w:t>
      </w:r>
      <w:r w:rsidR="008E1D02" w:rsidRPr="008E1D02">
        <w:rPr>
          <w:rFonts w:ascii="Calibri" w:eastAsia="Times New Roman" w:hAnsi="Calibri" w:cs="Calibri"/>
          <w:color w:val="000000"/>
          <w:lang w:val="cs-CZ" w:eastAsia="cs-CZ"/>
        </w:rPr>
        <w:t>č. 108/2006 Sb.</w:t>
      </w:r>
      <w:r w:rsidR="008E1D02">
        <w:rPr>
          <w:rFonts w:ascii="Calibri" w:eastAsia="Times New Roman" w:hAnsi="Calibri" w:cs="Calibri"/>
          <w:color w:val="000000"/>
          <w:lang w:val="cs-CZ" w:eastAsia="cs-CZ"/>
        </w:rPr>
        <w:t xml:space="preserve">, </w:t>
      </w:r>
      <w:r w:rsidR="008E1D02" w:rsidRPr="008E1D02">
        <w:rPr>
          <w:rFonts w:ascii="Calibri" w:eastAsia="Times New Roman" w:hAnsi="Calibri" w:cs="Calibri"/>
          <w:color w:val="000000"/>
          <w:lang w:val="cs-CZ" w:eastAsia="cs-CZ"/>
        </w:rPr>
        <w:t xml:space="preserve">§ </w:t>
      </w:r>
      <w:proofErr w:type="gramStart"/>
      <w:r w:rsidR="008E1D02" w:rsidRPr="008E1D02">
        <w:rPr>
          <w:rFonts w:ascii="Calibri" w:eastAsia="Times New Roman" w:hAnsi="Calibri" w:cs="Calibri"/>
          <w:color w:val="000000"/>
          <w:lang w:val="cs-CZ" w:eastAsia="cs-CZ"/>
        </w:rPr>
        <w:t>99a</w:t>
      </w:r>
      <w:proofErr w:type="gramEnd"/>
      <w:r w:rsidR="008E1D02">
        <w:rPr>
          <w:rFonts w:ascii="Calibri" w:eastAsia="Times New Roman" w:hAnsi="Calibri" w:cs="Calibri"/>
          <w:color w:val="000000"/>
          <w:lang w:val="cs-CZ" w:eastAsia="cs-CZ"/>
        </w:rPr>
        <w:t xml:space="preserve"> a </w:t>
      </w:r>
      <w:r w:rsidR="008E1D02" w:rsidRPr="008E1D02">
        <w:rPr>
          <w:rFonts w:ascii="Calibri" w:eastAsia="Times New Roman" w:hAnsi="Calibri" w:cs="Calibri"/>
          <w:color w:val="000000"/>
          <w:lang w:val="cs-CZ" w:eastAsia="cs-CZ"/>
        </w:rPr>
        <w:t>§ 99</w:t>
      </w:r>
      <w:r w:rsidR="008E1D02">
        <w:rPr>
          <w:rFonts w:ascii="Calibri" w:eastAsia="Times New Roman" w:hAnsi="Calibri" w:cs="Calibri"/>
          <w:color w:val="000000"/>
          <w:lang w:val="cs-CZ" w:eastAsia="cs-CZ"/>
        </w:rPr>
        <w:t>b.</w:t>
      </w:r>
    </w:p>
    <w:p w14:paraId="7D7AF3CA" w14:textId="77777777" w:rsidR="004F51A0" w:rsidRPr="004F51A0" w:rsidRDefault="004F51A0" w:rsidP="004F51A0">
      <w:pPr>
        <w:spacing w:after="20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58DEF3E0" w14:textId="397AD689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Článek VI</w:t>
      </w:r>
      <w:r w:rsidR="00024B29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I</w:t>
      </w: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.</w:t>
      </w:r>
    </w:p>
    <w:p w14:paraId="7C3EB728" w14:textId="1C8B376D" w:rsidR="00F856FD" w:rsidRPr="008E2C97" w:rsidRDefault="00DC5AE8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8E2C97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Platnost s</w:t>
      </w:r>
      <w:r w:rsidR="00F856FD" w:rsidRPr="008E2C97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mlouvy, výpovědní důvody a lhůty</w:t>
      </w:r>
    </w:p>
    <w:p w14:paraId="5C713B1D" w14:textId="70AEBBF6" w:rsidR="00597E75" w:rsidRPr="008E2C97" w:rsidRDefault="00F856FD" w:rsidP="00336F92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8E2C97">
        <w:rPr>
          <w:rFonts w:ascii="Calibri" w:eastAsia="Times New Roman" w:hAnsi="Calibri" w:cs="Calibri"/>
          <w:color w:val="000000"/>
          <w:lang w:val="cs-CZ" w:eastAsia="cs-CZ"/>
        </w:rPr>
        <w:t>Smlou</w:t>
      </w:r>
      <w:r w:rsidR="006C2FE8" w:rsidRPr="008E2C97">
        <w:rPr>
          <w:rFonts w:ascii="Calibri" w:eastAsia="Times New Roman" w:hAnsi="Calibri" w:cs="Calibri"/>
          <w:color w:val="000000"/>
          <w:lang w:val="cs-CZ" w:eastAsia="cs-CZ"/>
        </w:rPr>
        <w:t xml:space="preserve">va </w:t>
      </w:r>
      <w:r w:rsidR="008E2C97" w:rsidRPr="008E2C97">
        <w:rPr>
          <w:lang w:val="cs-CZ"/>
        </w:rPr>
        <w:t>se uzavírá na dobu určitou v délce 2 měsíců ode dne jejího podpisu, tj. do …………</w:t>
      </w:r>
      <w:proofErr w:type="gramStart"/>
      <w:r w:rsidR="008E2C97" w:rsidRPr="008E2C97">
        <w:rPr>
          <w:lang w:val="cs-CZ"/>
        </w:rPr>
        <w:t>… .</w:t>
      </w:r>
      <w:proofErr w:type="gramEnd"/>
      <w:r w:rsidR="008E2C97" w:rsidRPr="008E2C97">
        <w:rPr>
          <w:lang w:val="cs-CZ"/>
        </w:rPr>
        <w:t xml:space="preserve"> Smlouva může být prodloužena </w:t>
      </w:r>
      <w:r w:rsidR="0023211F">
        <w:rPr>
          <w:lang w:val="cs-CZ"/>
        </w:rPr>
        <w:t xml:space="preserve">na dobu neurčitou </w:t>
      </w:r>
      <w:r w:rsidR="008E2C97" w:rsidRPr="008E2C97">
        <w:rPr>
          <w:lang w:val="cs-CZ"/>
        </w:rPr>
        <w:t>písemným dodatkem při souhlasu obou stran.</w:t>
      </w:r>
    </w:p>
    <w:p w14:paraId="49C3D1A3" w14:textId="77777777" w:rsidR="004F51A0" w:rsidRPr="004F51A0" w:rsidRDefault="004F51A0" w:rsidP="004F51A0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219F90FC" w14:textId="66D94C74" w:rsidR="00850B26" w:rsidRPr="007F57F1" w:rsidRDefault="00F856FD" w:rsidP="00336F92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Smluvní strany se moh</w:t>
      </w:r>
      <w:r w:rsidR="00DC5AE8">
        <w:rPr>
          <w:rFonts w:ascii="Calibri" w:eastAsia="Times New Roman" w:hAnsi="Calibri" w:cs="Calibri"/>
          <w:color w:val="000000"/>
          <w:lang w:val="cs-CZ" w:eastAsia="cs-CZ"/>
        </w:rPr>
        <w:t xml:space="preserve">ou kdykoli dohodnout ústně, elektronicky či 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>písemně na ukončení smluvního vztahu. Ukončení smlouvy je písemně zaznamenáno v dokumentaci o poskytování služby.</w:t>
      </w:r>
    </w:p>
    <w:p w14:paraId="0FA35C0F" w14:textId="39EDB3EF" w:rsidR="00F856FD" w:rsidRPr="00850B26" w:rsidRDefault="00850B26" w:rsidP="00336F92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Klient</w:t>
      </w:r>
      <w:r w:rsidRPr="00850B26">
        <w:rPr>
          <w:rFonts w:ascii="Calibri" w:eastAsia="Times New Roman" w:hAnsi="Calibri" w:cs="Calibri"/>
          <w:color w:val="000000"/>
          <w:lang w:val="cs-CZ" w:eastAsia="cs-CZ"/>
        </w:rPr>
        <w:t xml:space="preserve"> může Smlouvu vypovědět kdykoliv bez uvedení důvodu, a to s účinností k okamžiku doručení výpovědi (ihned), k následujícímu dni nebo k jakémukoliv jinému jím určenému </w:t>
      </w:r>
      <w:r w:rsidRPr="00850B26">
        <w:rPr>
          <w:rFonts w:ascii="Calibri" w:eastAsia="Times New Roman" w:hAnsi="Calibri" w:cs="Calibri"/>
          <w:color w:val="000000"/>
          <w:lang w:val="cs-CZ" w:eastAsia="cs-CZ"/>
        </w:rPr>
        <w:lastRenderedPageBreak/>
        <w:t>budoucímu datu, přičemž výpověď je činěna bez výpovědní doby</w:t>
      </w:r>
      <w:r>
        <w:rPr>
          <w:rFonts w:ascii="Calibri" w:eastAsia="Times New Roman" w:hAnsi="Calibri" w:cs="Calibri"/>
          <w:color w:val="000000"/>
          <w:lang w:val="cs-CZ" w:eastAsia="cs-CZ"/>
        </w:rPr>
        <w:t xml:space="preserve">. </w:t>
      </w:r>
      <w:r w:rsidR="00F856FD" w:rsidRPr="00850B26">
        <w:rPr>
          <w:rFonts w:ascii="Calibri" w:eastAsia="Times New Roman" w:hAnsi="Calibri" w:cs="Calibri"/>
          <w:color w:val="000000"/>
          <w:lang w:val="cs-CZ" w:eastAsia="cs-CZ"/>
        </w:rPr>
        <w:t>Za datum ukončení Smlouvy je běžně</w:t>
      </w:r>
      <w:r w:rsidR="004B6594" w:rsidRPr="00850B26">
        <w:rPr>
          <w:rFonts w:ascii="Calibri" w:eastAsia="Times New Roman" w:hAnsi="Calibri" w:cs="Calibri"/>
          <w:color w:val="000000"/>
          <w:lang w:val="cs-CZ" w:eastAsia="cs-CZ"/>
        </w:rPr>
        <w:t xml:space="preserve"> považován den úmrtí uživatele</w:t>
      </w:r>
      <w:r w:rsidR="00E871B6">
        <w:rPr>
          <w:rFonts w:ascii="Calibri" w:eastAsia="Times New Roman" w:hAnsi="Calibri" w:cs="Calibri"/>
          <w:color w:val="000000"/>
          <w:lang w:val="cs-CZ" w:eastAsia="cs-CZ"/>
        </w:rPr>
        <w:t>.</w:t>
      </w:r>
      <w:r w:rsidR="004B6594" w:rsidRPr="00850B26">
        <w:rPr>
          <w:rFonts w:ascii="Calibri" w:eastAsia="Times New Roman" w:hAnsi="Calibri" w:cs="Calibri"/>
          <w:color w:val="000000"/>
          <w:lang w:val="cs-CZ" w:eastAsia="cs-CZ"/>
        </w:rPr>
        <w:t xml:space="preserve"> </w:t>
      </w:r>
    </w:p>
    <w:p w14:paraId="6C4C61F4" w14:textId="77777777" w:rsidR="004F51A0" w:rsidRPr="00F856FD" w:rsidRDefault="004F51A0" w:rsidP="004F51A0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010EEDCC" w14:textId="77777777" w:rsidR="00441F44" w:rsidRDefault="00441F44" w:rsidP="00336F92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Poskytovatel může Smlouvu vypovědět s okamžitou účinností, pokud:</w:t>
      </w:r>
    </w:p>
    <w:p w14:paraId="34C569C0" w14:textId="77777777" w:rsidR="00441F44" w:rsidRPr="00F856FD" w:rsidRDefault="00441F44" w:rsidP="00441F44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1476CA66" w14:textId="77777777" w:rsidR="00441F44" w:rsidRPr="00F856FD" w:rsidRDefault="00441F44" w:rsidP="00336F92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dojde k jednoznačné a neodstranitelné neslučitelnosti vzájemného očekávání smluvních stran ohledně možností, postupů, nebo cílů odlehčovacích služeb a uživatel nebo pečující nesouhlasí s poskytovanými službami;</w:t>
      </w:r>
    </w:p>
    <w:p w14:paraId="2C3F5581" w14:textId="77777777" w:rsidR="00441F44" w:rsidRDefault="00441F44" w:rsidP="00336F92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nastane oprávněná obava o</w:t>
      </w:r>
      <w:r>
        <w:rPr>
          <w:rFonts w:ascii="Calibri" w:eastAsia="Times New Roman" w:hAnsi="Calibri" w:cs="Calibri"/>
          <w:color w:val="000000"/>
          <w:lang w:val="cs-CZ" w:eastAsia="cs-CZ"/>
        </w:rPr>
        <w:t xml:space="preserve"> zdraví a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bezpečnost zaměstnanců poskytovatele při poskytování služby podle této smlouvy;</w:t>
      </w:r>
    </w:p>
    <w:p w14:paraId="14BFF8AA" w14:textId="77777777" w:rsidR="00441F44" w:rsidRPr="003408ED" w:rsidRDefault="00441F44" w:rsidP="00336F92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nastane oprávněná obava o</w:t>
      </w:r>
      <w:r>
        <w:rPr>
          <w:rFonts w:ascii="Calibri" w:eastAsia="Times New Roman" w:hAnsi="Calibri" w:cs="Calibri"/>
          <w:color w:val="000000"/>
          <w:lang w:val="cs-CZ" w:eastAsia="cs-CZ"/>
        </w:rPr>
        <w:t xml:space="preserve"> zdraví a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bezpečnost </w:t>
      </w:r>
      <w:r>
        <w:rPr>
          <w:rFonts w:ascii="Calibri" w:eastAsia="Times New Roman" w:hAnsi="Calibri" w:cs="Calibri"/>
          <w:color w:val="000000"/>
          <w:lang w:val="cs-CZ" w:eastAsia="cs-CZ"/>
        </w:rPr>
        <w:t>uživatele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při poskytování služby podle této smlouvy;</w:t>
      </w:r>
    </w:p>
    <w:p w14:paraId="23B355D5" w14:textId="25F98411" w:rsidR="00441F44" w:rsidRDefault="00441F44" w:rsidP="00336F92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 xml:space="preserve">klienti nežádají a nevyužívají sjednané odlehčovací služby po dobu </w:t>
      </w:r>
      <w:proofErr w:type="gramStart"/>
      <w:r>
        <w:rPr>
          <w:rFonts w:ascii="Calibri" w:eastAsia="Times New Roman" w:hAnsi="Calibri" w:cs="Calibri"/>
          <w:color w:val="000000"/>
          <w:lang w:val="cs-CZ" w:eastAsia="cs-CZ"/>
        </w:rPr>
        <w:t>6ti</w:t>
      </w:r>
      <w:proofErr w:type="gramEnd"/>
      <w:r>
        <w:rPr>
          <w:rFonts w:ascii="Calibri" w:eastAsia="Times New Roman" w:hAnsi="Calibri" w:cs="Calibri"/>
          <w:color w:val="000000"/>
          <w:lang w:val="cs-CZ" w:eastAsia="cs-CZ"/>
        </w:rPr>
        <w:t xml:space="preserve"> měsíců po sobě následujících;</w:t>
      </w:r>
    </w:p>
    <w:p w14:paraId="0D17E480" w14:textId="5FE73844" w:rsidR="00441F44" w:rsidRDefault="00441F44" w:rsidP="00336F92">
      <w:pPr>
        <w:numPr>
          <w:ilvl w:val="1"/>
          <w:numId w:val="1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dojde k agresivnímu chování klienta vůči zaměstnanci.</w:t>
      </w:r>
    </w:p>
    <w:p w14:paraId="44666CF5" w14:textId="43982029" w:rsidR="00817C97" w:rsidRDefault="00817C97" w:rsidP="00DD29BB">
      <w:pPr>
        <w:spacing w:after="0" w:line="240" w:lineRule="auto"/>
        <w:ind w:left="709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Odstoupení nabývá účinností okamžikem, kdy je klientům oznámeno, a to buď doručením písemného vyhotovení na adresu klienta, nebo odesláním e-mailu na adresu uvedenou v záhlaví smlouvy, nebo telefonickým oznámením na kontaktní číslo klientů.</w:t>
      </w:r>
    </w:p>
    <w:p w14:paraId="514C3429" w14:textId="77777777" w:rsidR="00441F44" w:rsidRDefault="00441F44" w:rsidP="00441F44">
      <w:pPr>
        <w:pStyle w:val="Odstavecseseznamem"/>
        <w:rPr>
          <w:rFonts w:ascii="Calibri" w:eastAsia="Times New Roman" w:hAnsi="Calibri" w:cs="Calibri"/>
          <w:color w:val="000000"/>
          <w:lang w:val="cs-CZ" w:eastAsia="cs-CZ"/>
        </w:rPr>
      </w:pPr>
    </w:p>
    <w:p w14:paraId="3377AEE3" w14:textId="1BA8CDD1" w:rsidR="00441F44" w:rsidRPr="00483A38" w:rsidRDefault="00F856FD" w:rsidP="00336F92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Poskytovatel může Smlouvu vypovědět ve lhůtě 3 dnů, která počíná doručením písemné výpovědi uživateli</w:t>
      </w:r>
      <w:r w:rsidR="00441F44">
        <w:rPr>
          <w:rFonts w:ascii="Calibri" w:eastAsia="Times New Roman" w:hAnsi="Calibri" w:cs="Calibri"/>
          <w:color w:val="000000"/>
          <w:lang w:val="cs-CZ" w:eastAsia="cs-CZ"/>
        </w:rPr>
        <w:t>: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</w:t>
      </w:r>
    </w:p>
    <w:p w14:paraId="51381BE3" w14:textId="79EABBE3" w:rsidR="00441F44" w:rsidRDefault="00F856FD" w:rsidP="00336F92">
      <w:pPr>
        <w:numPr>
          <w:ilvl w:val="1"/>
          <w:numId w:val="1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při nezaplacení úhrady za poskyt</w:t>
      </w:r>
      <w:r w:rsidR="00D45622">
        <w:rPr>
          <w:rFonts w:ascii="Calibri" w:eastAsia="Times New Roman" w:hAnsi="Calibri" w:cs="Calibri"/>
          <w:color w:val="000000"/>
          <w:lang w:val="cs-CZ" w:eastAsia="cs-CZ"/>
        </w:rPr>
        <w:t>nutí služby po dobu delší než 30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dní o</w:t>
      </w:r>
      <w:r w:rsidR="00483A38">
        <w:rPr>
          <w:rFonts w:ascii="Calibri" w:eastAsia="Times New Roman" w:hAnsi="Calibri" w:cs="Calibri"/>
          <w:color w:val="000000"/>
          <w:lang w:val="cs-CZ" w:eastAsia="cs-CZ"/>
        </w:rPr>
        <w:t>d data splatnosti faktury;</w:t>
      </w:r>
    </w:p>
    <w:p w14:paraId="3E0D0243" w14:textId="014AB508" w:rsidR="005865A4" w:rsidRDefault="00F856FD" w:rsidP="00336F92">
      <w:pPr>
        <w:numPr>
          <w:ilvl w:val="1"/>
          <w:numId w:val="1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dojde-li k náhlému</w:t>
      </w:r>
      <w:r w:rsidR="00B427C9">
        <w:rPr>
          <w:rFonts w:ascii="Calibri" w:eastAsia="Times New Roman" w:hAnsi="Calibri" w:cs="Calibri"/>
          <w:color w:val="000000"/>
          <w:lang w:val="cs-CZ" w:eastAsia="cs-CZ"/>
        </w:rPr>
        <w:t xml:space="preserve"> snížení kapacity poskytovatele</w:t>
      </w:r>
      <w:r w:rsidR="00483A38">
        <w:rPr>
          <w:rFonts w:ascii="Calibri" w:eastAsia="Times New Roman" w:hAnsi="Calibri" w:cs="Calibri"/>
          <w:color w:val="000000"/>
          <w:lang w:val="cs-CZ" w:eastAsia="cs-CZ"/>
        </w:rPr>
        <w:t>;</w:t>
      </w:r>
      <w:r w:rsidR="00441F44">
        <w:rPr>
          <w:rFonts w:ascii="Calibri" w:eastAsia="Times New Roman" w:hAnsi="Calibri" w:cs="Calibri"/>
          <w:color w:val="000000"/>
          <w:lang w:val="cs-CZ" w:eastAsia="cs-CZ"/>
        </w:rPr>
        <w:t xml:space="preserve">  </w:t>
      </w:r>
    </w:p>
    <w:p w14:paraId="5E971415" w14:textId="2873BE5C" w:rsidR="00441F44" w:rsidRDefault="00441F44" w:rsidP="00336F92">
      <w:pPr>
        <w:numPr>
          <w:ilvl w:val="1"/>
          <w:numId w:val="1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k ukončení činnosti poskytovatele</w:t>
      </w:r>
      <w:r w:rsidR="00483A38">
        <w:rPr>
          <w:rFonts w:ascii="Calibri" w:eastAsia="Times New Roman" w:hAnsi="Calibri" w:cs="Calibri"/>
          <w:color w:val="000000"/>
          <w:lang w:val="cs-CZ" w:eastAsia="cs-CZ"/>
        </w:rPr>
        <w:t>;</w:t>
      </w:r>
    </w:p>
    <w:p w14:paraId="39F5C47B" w14:textId="7B38B4A7" w:rsidR="00441F44" w:rsidRPr="00441F44" w:rsidRDefault="00441F44" w:rsidP="00336F92">
      <w:pPr>
        <w:numPr>
          <w:ilvl w:val="1"/>
          <w:numId w:val="1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441F44">
        <w:rPr>
          <w:rFonts w:ascii="Calibri" w:eastAsia="Times New Roman" w:hAnsi="Calibri" w:cs="Calibri"/>
          <w:color w:val="000000"/>
          <w:lang w:val="cs-CZ" w:eastAsia="cs-CZ"/>
        </w:rPr>
        <w:t>nastane situace, za které nemůže poskytovatel dále nést odpovědnost za poskytované odlehčovací služby. Jedná se zejména o případ, kdy uživatel nebo pečující vědomě a přes opakované upozornění neposkytují potřebnou součinnost. Ukončení služeb podle těchto ustanovení je písemně zaznamenáno poskytova</w:t>
      </w:r>
      <w:r w:rsidR="00483A38">
        <w:rPr>
          <w:rFonts w:ascii="Calibri" w:eastAsia="Times New Roman" w:hAnsi="Calibri" w:cs="Calibri"/>
          <w:color w:val="000000"/>
          <w:lang w:val="cs-CZ" w:eastAsia="cs-CZ"/>
        </w:rPr>
        <w:t>telem v dokumentaci;</w:t>
      </w:r>
    </w:p>
    <w:p w14:paraId="1E6F13E5" w14:textId="672AD1DC" w:rsidR="004F51A0" w:rsidRPr="00645DD2" w:rsidRDefault="00441F44" w:rsidP="00336F92">
      <w:pPr>
        <w:numPr>
          <w:ilvl w:val="1"/>
          <w:numId w:val="1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pokud dojde k opakovanému zamezení vstupu zaměstnance do domácnosti v domluvený čas.</w:t>
      </w:r>
    </w:p>
    <w:p w14:paraId="414435B3" w14:textId="588E816A" w:rsidR="00243BB0" w:rsidRDefault="00243BB0" w:rsidP="009741CF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28B04FF1" w14:textId="4C0761D6" w:rsidR="00441F44" w:rsidRDefault="00441F44" w:rsidP="00336F92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Poskytovatel může Smlouvu </w:t>
      </w:r>
      <w:r>
        <w:rPr>
          <w:rFonts w:ascii="Calibri" w:eastAsia="Times New Roman" w:hAnsi="Calibri" w:cs="Calibri"/>
          <w:color w:val="000000"/>
          <w:lang w:val="cs-CZ" w:eastAsia="cs-CZ"/>
        </w:rPr>
        <w:t>vypovědět ve lhůtě 15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dnů, která počíná doručením písemné výpovědi uživateli</w:t>
      </w:r>
      <w:r>
        <w:rPr>
          <w:rFonts w:ascii="Calibri" w:eastAsia="Times New Roman" w:hAnsi="Calibri" w:cs="Calibri"/>
          <w:color w:val="000000"/>
          <w:lang w:val="cs-CZ" w:eastAsia="cs-CZ"/>
        </w:rPr>
        <w:t>: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 xml:space="preserve"> </w:t>
      </w:r>
    </w:p>
    <w:p w14:paraId="52413BFD" w14:textId="4889CA4A" w:rsidR="00441F44" w:rsidRDefault="00483A38" w:rsidP="00336F92">
      <w:pPr>
        <w:numPr>
          <w:ilvl w:val="1"/>
          <w:numId w:val="16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p</w:t>
      </w:r>
      <w:r w:rsidR="00441F44">
        <w:rPr>
          <w:rFonts w:ascii="Calibri" w:eastAsia="Times New Roman" w:hAnsi="Calibri" w:cs="Calibri"/>
          <w:color w:val="000000"/>
          <w:lang w:val="cs-CZ" w:eastAsia="cs-CZ"/>
        </w:rPr>
        <w:t>okud dojde ke změně zdravotního stavu klienta vyžadující jiný druh služby.</w:t>
      </w:r>
    </w:p>
    <w:p w14:paraId="0E8F3B95" w14:textId="77777777" w:rsidR="00441F44" w:rsidRDefault="00441F44" w:rsidP="00441F44">
      <w:pPr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4BFAF47A" w14:textId="289C7233" w:rsidR="004F51A0" w:rsidRDefault="00504470" w:rsidP="00336F92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504470">
        <w:rPr>
          <w:rFonts w:ascii="Calibri" w:eastAsia="Times New Roman" w:hAnsi="Calibri" w:cs="Calibri"/>
          <w:color w:val="000000"/>
          <w:lang w:val="cs-CZ" w:eastAsia="cs-CZ"/>
        </w:rPr>
        <w:t>K výpovědi Smlouvy může dojí</w:t>
      </w:r>
      <w:r w:rsidR="00515296">
        <w:rPr>
          <w:rFonts w:ascii="Calibri" w:eastAsia="Times New Roman" w:hAnsi="Calibri" w:cs="Calibri"/>
          <w:color w:val="000000"/>
          <w:lang w:val="cs-CZ" w:eastAsia="cs-CZ"/>
        </w:rPr>
        <w:t xml:space="preserve">t ze strany poskytovatele ústně nebo elektronicky a zároveň </w:t>
      </w:r>
      <w:r w:rsidRPr="00504470">
        <w:rPr>
          <w:rFonts w:ascii="Calibri" w:eastAsia="Times New Roman" w:hAnsi="Calibri" w:cs="Calibri"/>
          <w:color w:val="000000"/>
          <w:lang w:val="cs-CZ" w:eastAsia="cs-CZ"/>
        </w:rPr>
        <w:t xml:space="preserve">písemně. </w:t>
      </w:r>
      <w:r w:rsidR="00224F15">
        <w:rPr>
          <w:rFonts w:ascii="Calibri" w:eastAsia="Times New Roman" w:hAnsi="Calibri" w:cs="Calibri"/>
          <w:color w:val="000000"/>
          <w:lang w:val="cs-CZ" w:eastAsia="cs-CZ"/>
        </w:rPr>
        <w:t>Za d</w:t>
      </w:r>
      <w:r w:rsidR="00F05D58">
        <w:rPr>
          <w:rFonts w:ascii="Calibri" w:eastAsia="Times New Roman" w:hAnsi="Calibri" w:cs="Calibri"/>
          <w:color w:val="000000"/>
          <w:lang w:val="cs-CZ" w:eastAsia="cs-CZ"/>
        </w:rPr>
        <w:t xml:space="preserve">oručení písemné výpovědi se </w:t>
      </w:r>
      <w:r w:rsidR="00224F15">
        <w:rPr>
          <w:rFonts w:ascii="Calibri" w:eastAsia="Times New Roman" w:hAnsi="Calibri" w:cs="Calibri"/>
          <w:color w:val="000000"/>
          <w:lang w:val="cs-CZ" w:eastAsia="cs-CZ"/>
        </w:rPr>
        <w:t>považuje datum převzetí výpovědi uživatelem. Pokud uživatel není zastižen</w:t>
      </w:r>
      <w:r w:rsidR="00E478F9">
        <w:rPr>
          <w:rFonts w:ascii="Calibri" w:eastAsia="Times New Roman" w:hAnsi="Calibri" w:cs="Calibri"/>
          <w:color w:val="000000"/>
          <w:lang w:val="cs-CZ" w:eastAsia="cs-CZ"/>
        </w:rPr>
        <w:t xml:space="preserve"> a zásilku si následně nepřevezme</w:t>
      </w:r>
      <w:r w:rsidR="00224F15">
        <w:rPr>
          <w:rFonts w:ascii="Calibri" w:eastAsia="Times New Roman" w:hAnsi="Calibri" w:cs="Calibri"/>
          <w:color w:val="000000"/>
          <w:lang w:val="cs-CZ" w:eastAsia="cs-CZ"/>
        </w:rPr>
        <w:t xml:space="preserve">, považuje se doručení výpovědi </w:t>
      </w:r>
      <w:r w:rsidR="00224F15" w:rsidRPr="00224F15">
        <w:rPr>
          <w:rFonts w:ascii="Calibri" w:eastAsia="Times New Roman" w:hAnsi="Calibri" w:cs="Calibri"/>
          <w:color w:val="000000"/>
          <w:lang w:val="cs-CZ" w:eastAsia="cs-CZ"/>
        </w:rPr>
        <w:t>uplynutí</w:t>
      </w:r>
      <w:r w:rsidR="00D50916">
        <w:rPr>
          <w:rFonts w:ascii="Calibri" w:eastAsia="Times New Roman" w:hAnsi="Calibri" w:cs="Calibri"/>
          <w:color w:val="000000"/>
          <w:lang w:val="cs-CZ" w:eastAsia="cs-CZ"/>
        </w:rPr>
        <w:t>m</w:t>
      </w:r>
      <w:r w:rsidR="00224F15" w:rsidRPr="00224F15">
        <w:rPr>
          <w:rFonts w:ascii="Calibri" w:eastAsia="Times New Roman" w:hAnsi="Calibri" w:cs="Calibri"/>
          <w:color w:val="000000"/>
          <w:lang w:val="cs-CZ" w:eastAsia="cs-CZ"/>
        </w:rPr>
        <w:t xml:space="preserve"> 1</w:t>
      </w:r>
      <w:r w:rsidR="00EF6E01">
        <w:rPr>
          <w:rFonts w:ascii="Calibri" w:eastAsia="Times New Roman" w:hAnsi="Calibri" w:cs="Calibri"/>
          <w:color w:val="000000"/>
          <w:lang w:val="cs-CZ" w:eastAsia="cs-CZ"/>
        </w:rPr>
        <w:t>0</w:t>
      </w:r>
      <w:r w:rsidR="00224F15" w:rsidRPr="00224F15">
        <w:rPr>
          <w:rFonts w:ascii="Calibri" w:eastAsia="Times New Roman" w:hAnsi="Calibri" w:cs="Calibri"/>
          <w:color w:val="000000"/>
          <w:lang w:val="cs-CZ" w:eastAsia="cs-CZ"/>
        </w:rPr>
        <w:t>denní úložní lhůty</w:t>
      </w:r>
      <w:r w:rsidR="00224F15">
        <w:rPr>
          <w:rFonts w:ascii="Calibri" w:eastAsia="Times New Roman" w:hAnsi="Calibri" w:cs="Calibri"/>
          <w:color w:val="000000"/>
          <w:lang w:val="cs-CZ" w:eastAsia="cs-CZ"/>
        </w:rPr>
        <w:t xml:space="preserve"> na poště. </w:t>
      </w:r>
      <w:r w:rsidR="00224F15" w:rsidRPr="00224F15">
        <w:rPr>
          <w:rFonts w:ascii="Calibri" w:eastAsia="Times New Roman" w:hAnsi="Calibri" w:cs="Calibri"/>
          <w:color w:val="000000"/>
          <w:lang w:val="cs-CZ" w:eastAsia="cs-CZ"/>
        </w:rPr>
        <w:t xml:space="preserve">V případě, že </w:t>
      </w:r>
      <w:r w:rsidR="00224F15">
        <w:rPr>
          <w:rFonts w:ascii="Calibri" w:eastAsia="Times New Roman" w:hAnsi="Calibri" w:cs="Calibri"/>
          <w:color w:val="000000"/>
          <w:lang w:val="cs-CZ" w:eastAsia="cs-CZ"/>
        </w:rPr>
        <w:t>uživatel</w:t>
      </w:r>
      <w:r w:rsidR="00224F15" w:rsidRPr="00224F15">
        <w:rPr>
          <w:rFonts w:ascii="Calibri" w:eastAsia="Times New Roman" w:hAnsi="Calibri" w:cs="Calibri"/>
          <w:color w:val="000000"/>
          <w:lang w:val="cs-CZ" w:eastAsia="cs-CZ"/>
        </w:rPr>
        <w:t xml:space="preserve"> převzetí zásilky výslovně odmítne, považuje se výpověď za doručenou dnem tohoto odmítnutí.</w:t>
      </w:r>
    </w:p>
    <w:p w14:paraId="64A172D8" w14:textId="29F3CB38" w:rsidR="00243BB0" w:rsidRPr="00AF7F0D" w:rsidRDefault="00243BB0" w:rsidP="00243BB0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</w:p>
    <w:p w14:paraId="77B61CAC" w14:textId="6F27D58F" w:rsidR="00EC3D37" w:rsidRPr="00492D06" w:rsidRDefault="00DC5AE8" w:rsidP="00336F92">
      <w:pPr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V případě výpovědi s</w:t>
      </w:r>
      <w:r w:rsidR="00F856FD" w:rsidRPr="00F856FD">
        <w:rPr>
          <w:rFonts w:ascii="Calibri" w:eastAsia="Times New Roman" w:hAnsi="Calibri" w:cs="Calibri"/>
          <w:color w:val="000000"/>
          <w:lang w:val="cs-CZ" w:eastAsia="cs-CZ"/>
        </w:rPr>
        <w:t>mlouvy ze strany poskytovatele nabídne poskytovatel uživateli nebo pečujícímu s přihlédnutím k jeho sociální a zdravotní situaci kontakty k zajištění potřebných služeb.</w:t>
      </w:r>
    </w:p>
    <w:p w14:paraId="75FEB13D" w14:textId="55D9CB9D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lastRenderedPageBreak/>
        <w:t>Článek VII</w:t>
      </w:r>
      <w:r w:rsidR="00C855CB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I</w:t>
      </w: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.</w:t>
      </w:r>
    </w:p>
    <w:p w14:paraId="46E25809" w14:textId="77777777" w:rsidR="00F856FD" w:rsidRPr="00F856FD" w:rsidRDefault="00F856FD" w:rsidP="00F856FD">
      <w:pPr>
        <w:spacing w:before="20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cs-CZ" w:eastAsia="cs-CZ"/>
        </w:rPr>
      </w:pPr>
      <w:r w:rsidRPr="00F856FD">
        <w:rPr>
          <w:rFonts w:ascii="Calibri" w:eastAsia="Times New Roman" w:hAnsi="Calibri" w:cs="Calibri"/>
          <w:b/>
          <w:bCs/>
          <w:color w:val="000000"/>
          <w:sz w:val="26"/>
          <w:szCs w:val="26"/>
          <w:lang w:val="cs-CZ" w:eastAsia="cs-CZ"/>
        </w:rPr>
        <w:t>Závěrečná ustanovení</w:t>
      </w:r>
    </w:p>
    <w:p w14:paraId="66B7ECE8" w14:textId="7AA7EEDB" w:rsidR="004F51A0" w:rsidRPr="007F57F1" w:rsidRDefault="00F856FD" w:rsidP="00336F92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Smlouva je vyhotovena ve dvou exemplářích s platností originálu. Každá smluvní strana obdrží jedno vyhotovení.</w:t>
      </w:r>
    </w:p>
    <w:p w14:paraId="3F3621E1" w14:textId="6BFF1677" w:rsidR="004F51A0" w:rsidRPr="007F57F1" w:rsidRDefault="00F856FD" w:rsidP="00336F92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Smlouva může být měněna pouze písemnými dodatky. </w:t>
      </w:r>
    </w:p>
    <w:p w14:paraId="06A4C44E" w14:textId="26759D1E" w:rsidR="004F51A0" w:rsidRPr="007F57F1" w:rsidRDefault="00F856FD" w:rsidP="00336F92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Smlouva nabývá platnosti a účinnosti okamžikem jejího podpisu oběma smluvními stranami.</w:t>
      </w:r>
    </w:p>
    <w:p w14:paraId="26F2A9D8" w14:textId="350DBDED" w:rsidR="004D7C06" w:rsidRPr="007F57F1" w:rsidRDefault="004D7C06" w:rsidP="00336F92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4D7C06">
        <w:rPr>
          <w:rFonts w:ascii="Calibri" w:eastAsia="Times New Roman" w:hAnsi="Calibri" w:cs="Calibri"/>
          <w:color w:val="000000"/>
          <w:lang w:val="cs-CZ" w:eastAsia="cs-CZ"/>
        </w:rPr>
        <w:t>V případě, že je zájemce způsobilý k právním úkonům, podepisuje smlouvu na straně uživatele. Pokud je zájemce omezen v provádění právních úkonů způsobem neumožňujícím mu uzavřít smlouvu o poskytování sociálních služeb, pak službu sjedná a smlouvu podepíše jeho opatrovník.</w:t>
      </w:r>
    </w:p>
    <w:p w14:paraId="431D299C" w14:textId="1131852C" w:rsidR="004D7C06" w:rsidRPr="007F57F1" w:rsidRDefault="004D7C06" w:rsidP="00336F92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4D7C06">
        <w:rPr>
          <w:rFonts w:ascii="Calibri" w:eastAsia="Times New Roman" w:hAnsi="Calibri" w:cs="Calibri"/>
          <w:color w:val="000000"/>
          <w:lang w:val="cs-CZ" w:eastAsia="cs-CZ"/>
        </w:rPr>
        <w:t>V případě nezletilého zájemce smlouvu uzavírá jeho zákonný zástupce.</w:t>
      </w:r>
    </w:p>
    <w:p w14:paraId="68AEC8BC" w14:textId="56D1C5F7" w:rsidR="005865A4" w:rsidRPr="007F57F1" w:rsidRDefault="004D7C06" w:rsidP="00336F92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4D7C06">
        <w:rPr>
          <w:rFonts w:ascii="Calibri" w:eastAsia="Times New Roman" w:hAnsi="Calibri" w:cs="Calibri"/>
          <w:color w:val="000000"/>
          <w:lang w:val="cs-CZ" w:eastAsia="cs-CZ"/>
        </w:rPr>
        <w:t>V případě, že klient není schopen podpisu, učiní namísto podpisu, před alespoň jedním svědkem, vlastní znamení na projev souhlasu s uzavřením smlouvy. Přítomný svědek stvrdí projevený souhlas vlastím podpisem na smlouvě.</w:t>
      </w:r>
    </w:p>
    <w:p w14:paraId="430D87B1" w14:textId="229FEF10" w:rsidR="00A96202" w:rsidRDefault="00597E75" w:rsidP="00336F92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Nedílnou součástí Smlouvy o poskytnutí odlehčovacích služeb je příloha Informace pro klienty.</w:t>
      </w:r>
    </w:p>
    <w:p w14:paraId="219B9078" w14:textId="23CAF2BE" w:rsidR="004F51A0" w:rsidRPr="009C1404" w:rsidRDefault="009C1404" w:rsidP="00336F92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>Podpisem této Smlouvy o poskytnutí odlehčovacích služeb pozbývají platnost veškeré předchozí smlouvy o poskytnutí odlehčovacích služeb, uzavřené mezi poskytovatelem a klienty.</w:t>
      </w:r>
    </w:p>
    <w:p w14:paraId="5BF4BFCA" w14:textId="59F67853" w:rsidR="005865A4" w:rsidRPr="00EC3D37" w:rsidRDefault="00F856FD" w:rsidP="00336F92">
      <w:pPr>
        <w:numPr>
          <w:ilvl w:val="0"/>
          <w:numId w:val="7"/>
        </w:numPr>
        <w:spacing w:after="20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Smluvní strany prohlašují, že si Smlouvu řádně přečetly, souhlasí s jejím obsahem a že byla sepsána podle jejich svobodné vůle, určitě, vážně a srozumitelně, nikoli v tísni za nápadně nevýhodných podmínek. Na důkaz toho připojují své podpisy.</w:t>
      </w:r>
    </w:p>
    <w:p w14:paraId="04D5D48E" w14:textId="44BF2D86" w:rsidR="00F856FD" w:rsidRPr="007F57F1" w:rsidRDefault="00B427C9" w:rsidP="007F57F1">
      <w:pPr>
        <w:pStyle w:val="Odstavecseseznamem"/>
        <w:rPr>
          <w:rFonts w:ascii="Calibri" w:eastAsia="Times New Roman" w:hAnsi="Calibri" w:cs="Calibri"/>
          <w:color w:val="000000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 xml:space="preserve"> </w:t>
      </w:r>
    </w:p>
    <w:p w14:paraId="1A480F8C" w14:textId="64337E48" w:rsidR="00F856FD" w:rsidRPr="00F856FD" w:rsidRDefault="00070D87" w:rsidP="00F8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>
        <w:rPr>
          <w:rFonts w:ascii="Calibri" w:eastAsia="Times New Roman" w:hAnsi="Calibri" w:cs="Calibri"/>
          <w:color w:val="000000"/>
          <w:lang w:val="cs-CZ" w:eastAsia="cs-CZ"/>
        </w:rPr>
        <w:t xml:space="preserve">V ……………………………………………………………………  </w:t>
      </w:r>
      <w:r w:rsidR="00F856FD" w:rsidRPr="00F856FD">
        <w:rPr>
          <w:rFonts w:ascii="Calibri" w:eastAsia="Times New Roman" w:hAnsi="Calibri" w:cs="Calibri"/>
          <w:color w:val="000000"/>
          <w:lang w:val="cs-CZ" w:eastAsia="cs-CZ"/>
        </w:rPr>
        <w:t>dne: …………………………………………………………………</w:t>
      </w:r>
    </w:p>
    <w:p w14:paraId="59893E08" w14:textId="77777777" w:rsidR="00F856FD" w:rsidRPr="00F856FD" w:rsidRDefault="00F856FD" w:rsidP="00F856F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11DA063" w14:textId="77777777" w:rsidR="00F856FD" w:rsidRDefault="00F856FD" w:rsidP="00F856FD">
      <w:pPr>
        <w:spacing w:after="0" w:line="240" w:lineRule="auto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Za uživatele: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ab/>
        <w:t>                                                                                        Za poskytovatele:  </w:t>
      </w:r>
    </w:p>
    <w:p w14:paraId="07C4BE28" w14:textId="77777777" w:rsidR="00B427C9" w:rsidRDefault="00B427C9" w:rsidP="00F856FD">
      <w:pPr>
        <w:spacing w:after="0" w:line="240" w:lineRule="auto"/>
        <w:rPr>
          <w:rFonts w:ascii="Calibri" w:eastAsia="Times New Roman" w:hAnsi="Calibri" w:cs="Calibri"/>
          <w:color w:val="000000"/>
          <w:lang w:val="cs-CZ" w:eastAsia="cs-CZ"/>
        </w:rPr>
      </w:pPr>
    </w:p>
    <w:p w14:paraId="21BFAFB1" w14:textId="77777777" w:rsidR="00B427C9" w:rsidRDefault="00B427C9" w:rsidP="00F856FD">
      <w:pPr>
        <w:spacing w:after="0" w:line="240" w:lineRule="auto"/>
        <w:rPr>
          <w:rFonts w:ascii="Calibri" w:eastAsia="Times New Roman" w:hAnsi="Calibri" w:cs="Calibri"/>
          <w:color w:val="000000"/>
          <w:lang w:val="cs-CZ" w:eastAsia="cs-CZ"/>
        </w:rPr>
      </w:pPr>
    </w:p>
    <w:p w14:paraId="689EA385" w14:textId="5045D747" w:rsidR="00F856FD" w:rsidRPr="00F856FD" w:rsidRDefault="00F856FD" w:rsidP="00F856F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8F40FF1" w14:textId="77777777" w:rsidR="00F856FD" w:rsidRDefault="00F856FD" w:rsidP="00F856FD">
      <w:pPr>
        <w:spacing w:after="0" w:line="240" w:lineRule="auto"/>
        <w:rPr>
          <w:rFonts w:ascii="Calibri" w:eastAsia="Times New Roman" w:hAnsi="Calibri" w:cs="Calibri"/>
          <w:color w:val="000000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Za pečujícího:</w:t>
      </w:r>
    </w:p>
    <w:p w14:paraId="15FFC43F" w14:textId="77777777" w:rsidR="00B427C9" w:rsidRDefault="00B427C9" w:rsidP="00F856FD">
      <w:pPr>
        <w:spacing w:after="0" w:line="240" w:lineRule="auto"/>
        <w:rPr>
          <w:rFonts w:ascii="Calibri" w:eastAsia="Times New Roman" w:hAnsi="Calibri" w:cs="Calibri"/>
          <w:color w:val="000000"/>
          <w:lang w:val="cs-CZ" w:eastAsia="cs-CZ"/>
        </w:rPr>
      </w:pPr>
    </w:p>
    <w:p w14:paraId="0FA6E91C" w14:textId="73C2EF0B" w:rsidR="00B427C9" w:rsidRPr="00F856FD" w:rsidRDefault="00B427C9" w:rsidP="00F8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61461B3" w14:textId="4A51399C" w:rsidR="00F856FD" w:rsidRPr="00F856FD" w:rsidRDefault="00F856FD" w:rsidP="00F856F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6F4DF00" w14:textId="746757AD" w:rsidR="00F856FD" w:rsidRPr="00F856FD" w:rsidRDefault="00F856FD" w:rsidP="00F8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856FD">
        <w:rPr>
          <w:rFonts w:ascii="Calibri" w:eastAsia="Times New Roman" w:hAnsi="Calibri" w:cs="Calibri"/>
          <w:color w:val="000000"/>
          <w:lang w:val="cs-CZ" w:eastAsia="cs-CZ"/>
        </w:rPr>
        <w:t>Příp. jméno, příjmení, datum narození a podpis svědka</w:t>
      </w:r>
      <w:r w:rsidR="00070D87">
        <w:rPr>
          <w:rFonts w:ascii="Calibri" w:eastAsia="Times New Roman" w:hAnsi="Calibri" w:cs="Calibri"/>
          <w:color w:val="000000"/>
          <w:lang w:val="cs-CZ" w:eastAsia="cs-CZ"/>
        </w:rPr>
        <w:t xml:space="preserve"> (v případě neschopnosti klienta podepsat se)</w:t>
      </w:r>
      <w:r w:rsidRPr="00F856FD">
        <w:rPr>
          <w:rFonts w:ascii="Calibri" w:eastAsia="Times New Roman" w:hAnsi="Calibri" w:cs="Calibri"/>
          <w:color w:val="000000"/>
          <w:lang w:val="cs-CZ" w:eastAsia="cs-CZ"/>
        </w:rPr>
        <w:t>:</w:t>
      </w:r>
    </w:p>
    <w:p w14:paraId="61238F61" w14:textId="6F1C9BB5" w:rsidR="003619EF" w:rsidRDefault="003619EF">
      <w:pPr>
        <w:rPr>
          <w:lang w:val="en-US"/>
        </w:rPr>
      </w:pPr>
    </w:p>
    <w:p w14:paraId="378E5E53" w14:textId="6BC55B75" w:rsidR="00E871B6" w:rsidRDefault="00E871B6">
      <w:pPr>
        <w:rPr>
          <w:lang w:val="en-US"/>
        </w:rPr>
      </w:pPr>
    </w:p>
    <w:p w14:paraId="3292287E" w14:textId="19EA1B5A" w:rsidR="00E871B6" w:rsidRPr="00DA6FB9" w:rsidRDefault="00E871B6">
      <w:pPr>
        <w:rPr>
          <w:lang w:val="en-US"/>
        </w:rPr>
      </w:pPr>
      <w:r>
        <w:rPr>
          <w:lang w:val="en-US"/>
        </w:rPr>
        <w:br/>
      </w:r>
      <w:proofErr w:type="spellStart"/>
      <w:r>
        <w:rPr>
          <w:lang w:val="en-US"/>
        </w:rPr>
        <w:t>Příloha</w:t>
      </w:r>
      <w:proofErr w:type="spellEnd"/>
      <w:r>
        <w:rPr>
          <w:lang w:val="en-US"/>
        </w:rPr>
        <w:t xml:space="preserve"> – </w:t>
      </w:r>
      <w:proofErr w:type="spellStart"/>
      <w:r>
        <w:rPr>
          <w:lang w:val="en-US"/>
        </w:rPr>
        <w:t>Informace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terénní</w:t>
      </w:r>
      <w:r w:rsidR="00A4203C">
        <w:rPr>
          <w:lang w:val="en-US"/>
        </w:rPr>
        <w:t>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odlehčovacích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službách</w:t>
      </w:r>
      <w:bookmarkStart w:id="0" w:name="_GoBack"/>
      <w:bookmarkEnd w:id="0"/>
      <w:proofErr w:type="spellEnd"/>
    </w:p>
    <w:sectPr w:rsidR="00E871B6" w:rsidRPr="00DA6FB9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FA28C3" w14:textId="77777777" w:rsidR="002D79D3" w:rsidRDefault="002D79D3" w:rsidP="00DA6FB9">
      <w:pPr>
        <w:spacing w:after="0" w:line="240" w:lineRule="auto"/>
      </w:pPr>
      <w:r>
        <w:separator/>
      </w:r>
    </w:p>
  </w:endnote>
  <w:endnote w:type="continuationSeparator" w:id="0">
    <w:p w14:paraId="207DCB64" w14:textId="77777777" w:rsidR="002D79D3" w:rsidRDefault="002D79D3" w:rsidP="00DA6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DA539" w14:textId="77777777" w:rsidR="00492D06" w:rsidRPr="009946E2" w:rsidRDefault="00492D06" w:rsidP="00492D06">
    <w:pPr>
      <w:spacing w:after="0"/>
      <w:jc w:val="center"/>
      <w:rPr>
        <w:sz w:val="16"/>
        <w:szCs w:val="16"/>
      </w:rPr>
    </w:pPr>
    <w:r w:rsidRPr="009946E2">
      <w:rPr>
        <w:b/>
        <w:sz w:val="16"/>
        <w:szCs w:val="16"/>
      </w:rPr>
      <w:t xml:space="preserve">SPOLU DOMA, </w:t>
    </w:r>
    <w:proofErr w:type="spellStart"/>
    <w:r w:rsidRPr="009946E2">
      <w:rPr>
        <w:b/>
        <w:sz w:val="16"/>
        <w:szCs w:val="16"/>
      </w:rPr>
      <w:t>z.ú</w:t>
    </w:r>
    <w:proofErr w:type="spellEnd"/>
    <w:r w:rsidRPr="009946E2">
      <w:rPr>
        <w:b/>
        <w:sz w:val="16"/>
        <w:szCs w:val="16"/>
      </w:rPr>
      <w:t>.</w:t>
    </w:r>
    <w:r w:rsidRPr="009946E2">
      <w:rPr>
        <w:sz w:val="16"/>
        <w:szCs w:val="16"/>
      </w:rPr>
      <w:t xml:space="preserve">, </w:t>
    </w:r>
    <w:proofErr w:type="spellStart"/>
    <w:r w:rsidRPr="009946E2">
      <w:rPr>
        <w:sz w:val="16"/>
        <w:szCs w:val="16"/>
      </w:rPr>
      <w:t>Částkova</w:t>
    </w:r>
    <w:proofErr w:type="spellEnd"/>
    <w:r w:rsidRPr="009946E2">
      <w:rPr>
        <w:sz w:val="16"/>
        <w:szCs w:val="16"/>
      </w:rPr>
      <w:t xml:space="preserve"> 1977/73, 326 00 </w:t>
    </w:r>
    <w:proofErr w:type="spellStart"/>
    <w:r w:rsidRPr="009946E2">
      <w:rPr>
        <w:sz w:val="16"/>
        <w:szCs w:val="16"/>
      </w:rPr>
      <w:t>Plzeň</w:t>
    </w:r>
    <w:proofErr w:type="spellEnd"/>
  </w:p>
  <w:p w14:paraId="5AF85326" w14:textId="77777777" w:rsidR="00492D06" w:rsidRPr="009946E2" w:rsidRDefault="00492D06" w:rsidP="00492D06">
    <w:pPr>
      <w:spacing w:after="0"/>
      <w:jc w:val="center"/>
      <w:rPr>
        <w:sz w:val="16"/>
        <w:szCs w:val="16"/>
      </w:rPr>
    </w:pPr>
    <w:proofErr w:type="spellStart"/>
    <w:r w:rsidRPr="009946E2">
      <w:rPr>
        <w:sz w:val="16"/>
        <w:szCs w:val="16"/>
      </w:rPr>
      <w:t>Číslo</w:t>
    </w:r>
    <w:proofErr w:type="spellEnd"/>
    <w:r w:rsidRPr="009946E2">
      <w:rPr>
        <w:sz w:val="16"/>
        <w:szCs w:val="16"/>
      </w:rPr>
      <w:t xml:space="preserve"> </w:t>
    </w:r>
    <w:proofErr w:type="spellStart"/>
    <w:r w:rsidRPr="009946E2">
      <w:rPr>
        <w:sz w:val="16"/>
        <w:szCs w:val="16"/>
      </w:rPr>
      <w:t>účtu</w:t>
    </w:r>
    <w:proofErr w:type="spellEnd"/>
    <w:r w:rsidRPr="009946E2">
      <w:rPr>
        <w:sz w:val="16"/>
        <w:szCs w:val="16"/>
      </w:rPr>
      <w:t xml:space="preserve">: 2601311989/2010, </w:t>
    </w:r>
    <w:proofErr w:type="spellStart"/>
    <w:r w:rsidRPr="009946E2">
      <w:rPr>
        <w:sz w:val="16"/>
        <w:szCs w:val="16"/>
      </w:rPr>
      <w:t>Fio</w:t>
    </w:r>
    <w:proofErr w:type="spellEnd"/>
    <w:r w:rsidRPr="009946E2">
      <w:rPr>
        <w:sz w:val="16"/>
        <w:szCs w:val="16"/>
      </w:rPr>
      <w:t xml:space="preserve"> </w:t>
    </w:r>
    <w:proofErr w:type="spellStart"/>
    <w:r w:rsidRPr="009946E2">
      <w:rPr>
        <w:sz w:val="16"/>
        <w:szCs w:val="16"/>
      </w:rPr>
      <w:t>banka</w:t>
    </w:r>
    <w:proofErr w:type="spellEnd"/>
    <w:r w:rsidRPr="009946E2">
      <w:rPr>
        <w:sz w:val="16"/>
        <w:szCs w:val="16"/>
      </w:rPr>
      <w:t xml:space="preserve">, </w:t>
    </w:r>
    <w:proofErr w:type="spellStart"/>
    <w:r w:rsidRPr="009946E2">
      <w:rPr>
        <w:sz w:val="16"/>
        <w:szCs w:val="16"/>
      </w:rPr>
      <w:t>a.s.</w:t>
    </w:r>
    <w:proofErr w:type="spellEnd"/>
  </w:p>
  <w:p w14:paraId="039AB1AC" w14:textId="77777777" w:rsidR="00492D06" w:rsidRPr="009946E2" w:rsidRDefault="00492D06" w:rsidP="00492D06">
    <w:pPr>
      <w:spacing w:after="0"/>
      <w:jc w:val="center"/>
      <w:rPr>
        <w:b/>
        <w:sz w:val="16"/>
        <w:szCs w:val="16"/>
      </w:rPr>
    </w:pPr>
    <w:r w:rsidRPr="009946E2">
      <w:rPr>
        <w:b/>
        <w:sz w:val="16"/>
        <w:szCs w:val="16"/>
      </w:rPr>
      <w:t>www.spolu-doma.cz</w:t>
    </w:r>
  </w:p>
  <w:p w14:paraId="4144FC23" w14:textId="136C6017" w:rsidR="00DA6FB9" w:rsidRDefault="00DA6FB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87066" w14:textId="77777777" w:rsidR="002D79D3" w:rsidRDefault="002D79D3" w:rsidP="00DA6FB9">
      <w:pPr>
        <w:spacing w:after="0" w:line="240" w:lineRule="auto"/>
      </w:pPr>
      <w:r>
        <w:separator/>
      </w:r>
    </w:p>
  </w:footnote>
  <w:footnote w:type="continuationSeparator" w:id="0">
    <w:p w14:paraId="028B9A94" w14:textId="77777777" w:rsidR="002D79D3" w:rsidRDefault="002D79D3" w:rsidP="00DA6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BF3C4" w14:textId="0718089D" w:rsidR="00DA6FB9" w:rsidRDefault="00A4203C">
    <w:pPr>
      <w:pStyle w:val="Zhlav"/>
    </w:pPr>
    <w:sdt>
      <w:sdtPr>
        <w:id w:val="-2145567987"/>
        <w:docPartObj>
          <w:docPartGallery w:val="Page Numbers (Margins)"/>
          <w:docPartUnique/>
        </w:docPartObj>
      </w:sdtPr>
      <w:sdtEndPr/>
      <w:sdtContent>
        <w:r w:rsidR="002B587A">
          <w:rPr>
            <w:noProof/>
            <w:lang w:val="cs-CZ"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0092DC5" wp14:editId="3CB34FF3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8" name="Ovál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2D9C01" w14:textId="004698D4" w:rsidR="002B587A" w:rsidRDefault="002B587A">
                              <w:pPr>
                                <w:jc w:val="right"/>
                                <w:rPr>
                                  <w:rStyle w:val="slostrnky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817C97" w:rsidRPr="00817C97">
                                <w:rPr>
                                  <w:rStyle w:val="slostrnky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val="cs-CZ"/>
                                </w:rPr>
                                <w:t>7</w:t>
                              </w:r>
                              <w:r>
                                <w:rPr>
                                  <w:rStyle w:val="slostrnky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30092DC5" id="Ovál 8" o:spid="_x0000_s1026" style="position:absolute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" o:allowincell="f" fillcolor="#9dbb61" stroked="f">
                  <v:textbox inset="0,,0">
                    <w:txbxContent>
                      <w:p w14:paraId="6B2D9C01" w14:textId="004698D4" w:rsidR="002B587A" w:rsidRDefault="002B587A">
                        <w:pPr>
                          <w:jc w:val="right"/>
                          <w:rPr>
                            <w:rStyle w:val="slostrnky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817C97" w:rsidRPr="00817C97">
                          <w:rPr>
                            <w:rStyle w:val="slostrnky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  <w:lang w:val="cs-CZ"/>
                          </w:rPr>
                          <w:t>7</w:t>
                        </w:r>
                        <w:r>
                          <w:rPr>
                            <w:rStyle w:val="slostrnky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615D16">
      <w:rPr>
        <w:noProof/>
        <w:lang w:val="cs-CZ" w:eastAsia="cs-CZ"/>
      </w:rPr>
      <w:drawing>
        <wp:inline distT="0" distB="0" distL="0" distR="0" wp14:anchorId="21202303" wp14:editId="4D4BFF3A">
          <wp:extent cx="5731510" cy="95821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58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938B81" w14:textId="77777777" w:rsidR="00DA6FB9" w:rsidRDefault="00DA6FB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C4EE9"/>
    <w:multiLevelType w:val="multilevel"/>
    <w:tmpl w:val="6E8A26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B457B92"/>
    <w:multiLevelType w:val="multilevel"/>
    <w:tmpl w:val="C6983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24757"/>
    <w:multiLevelType w:val="multilevel"/>
    <w:tmpl w:val="27E49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0511B"/>
    <w:multiLevelType w:val="hybridMultilevel"/>
    <w:tmpl w:val="7A8E34D8"/>
    <w:lvl w:ilvl="0" w:tplc="EB28022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B7333"/>
    <w:multiLevelType w:val="multilevel"/>
    <w:tmpl w:val="537E7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3B00F9"/>
    <w:multiLevelType w:val="hybridMultilevel"/>
    <w:tmpl w:val="032AA02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1C614A"/>
    <w:multiLevelType w:val="multilevel"/>
    <w:tmpl w:val="423A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A44D07"/>
    <w:multiLevelType w:val="hybridMultilevel"/>
    <w:tmpl w:val="AE7ECD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126FD"/>
    <w:multiLevelType w:val="multilevel"/>
    <w:tmpl w:val="CEBE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AE65B5"/>
    <w:multiLevelType w:val="hybridMultilevel"/>
    <w:tmpl w:val="95A45686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435E1"/>
    <w:multiLevelType w:val="multilevel"/>
    <w:tmpl w:val="4B544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632D92"/>
    <w:multiLevelType w:val="multilevel"/>
    <w:tmpl w:val="FD9CD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74123C"/>
    <w:multiLevelType w:val="hybridMultilevel"/>
    <w:tmpl w:val="7CEC0E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44A07"/>
    <w:multiLevelType w:val="multilevel"/>
    <w:tmpl w:val="83DAD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CC29BA"/>
    <w:multiLevelType w:val="hybridMultilevel"/>
    <w:tmpl w:val="105ACCC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A73E7"/>
    <w:multiLevelType w:val="multilevel"/>
    <w:tmpl w:val="7D545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FF676C"/>
    <w:multiLevelType w:val="multilevel"/>
    <w:tmpl w:val="E372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5"/>
  </w:num>
  <w:num w:numId="5">
    <w:abstractNumId w:val="1"/>
  </w:num>
  <w:num w:numId="6">
    <w:abstractNumId w:val="1"/>
    <w:lvlOverride w:ilvl="1">
      <w:lvl w:ilvl="1">
        <w:numFmt w:val="upperLetter"/>
        <w:lvlText w:val="%2."/>
        <w:lvlJc w:val="left"/>
      </w:lvl>
    </w:lvlOverride>
  </w:num>
  <w:num w:numId="7">
    <w:abstractNumId w:val="10"/>
  </w:num>
  <w:num w:numId="8">
    <w:abstractNumId w:val="14"/>
  </w:num>
  <w:num w:numId="9">
    <w:abstractNumId w:val="3"/>
  </w:num>
  <w:num w:numId="10">
    <w:abstractNumId w:val="16"/>
  </w:num>
  <w:num w:numId="11">
    <w:abstractNumId w:val="6"/>
  </w:num>
  <w:num w:numId="12">
    <w:abstractNumId w:val="12"/>
  </w:num>
  <w:num w:numId="13">
    <w:abstractNumId w:val="9"/>
  </w:num>
  <w:num w:numId="14">
    <w:abstractNumId w:val="7"/>
  </w:num>
  <w:num w:numId="15">
    <w:abstractNumId w:val="5"/>
  </w:num>
  <w:num w:numId="16">
    <w:abstractNumId w:val="13"/>
  </w:num>
  <w:num w:numId="17">
    <w:abstractNumId w:val="11"/>
  </w:num>
  <w:num w:numId="18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6FB9"/>
    <w:rsid w:val="00001C00"/>
    <w:rsid w:val="00024B29"/>
    <w:rsid w:val="000536A8"/>
    <w:rsid w:val="00070D87"/>
    <w:rsid w:val="00090A88"/>
    <w:rsid w:val="000B64A5"/>
    <w:rsid w:val="000F1B11"/>
    <w:rsid w:val="00130134"/>
    <w:rsid w:val="00137BAA"/>
    <w:rsid w:val="00157389"/>
    <w:rsid w:val="001955FE"/>
    <w:rsid w:val="001C7042"/>
    <w:rsid w:val="00224F15"/>
    <w:rsid w:val="0023211F"/>
    <w:rsid w:val="00233740"/>
    <w:rsid w:val="00243BB0"/>
    <w:rsid w:val="002577DB"/>
    <w:rsid w:val="00266426"/>
    <w:rsid w:val="00280D86"/>
    <w:rsid w:val="00290F22"/>
    <w:rsid w:val="002B587A"/>
    <w:rsid w:val="002D79D3"/>
    <w:rsid w:val="00300BDE"/>
    <w:rsid w:val="00320054"/>
    <w:rsid w:val="00336F92"/>
    <w:rsid w:val="003408ED"/>
    <w:rsid w:val="00340B07"/>
    <w:rsid w:val="003619EF"/>
    <w:rsid w:val="003B250A"/>
    <w:rsid w:val="004226A1"/>
    <w:rsid w:val="00441F44"/>
    <w:rsid w:val="0045516E"/>
    <w:rsid w:val="00456E52"/>
    <w:rsid w:val="00475A1B"/>
    <w:rsid w:val="00482416"/>
    <w:rsid w:val="00483A38"/>
    <w:rsid w:val="00492D06"/>
    <w:rsid w:val="00493C25"/>
    <w:rsid w:val="004B6594"/>
    <w:rsid w:val="004D7C06"/>
    <w:rsid w:val="004F51A0"/>
    <w:rsid w:val="00504470"/>
    <w:rsid w:val="00515296"/>
    <w:rsid w:val="00522DF4"/>
    <w:rsid w:val="00552474"/>
    <w:rsid w:val="005865A4"/>
    <w:rsid w:val="00597E75"/>
    <w:rsid w:val="005D0EF9"/>
    <w:rsid w:val="00615D16"/>
    <w:rsid w:val="0063410E"/>
    <w:rsid w:val="00645DD2"/>
    <w:rsid w:val="006577BA"/>
    <w:rsid w:val="00684E9D"/>
    <w:rsid w:val="00686EA1"/>
    <w:rsid w:val="006C2FE8"/>
    <w:rsid w:val="00703901"/>
    <w:rsid w:val="0070775B"/>
    <w:rsid w:val="00765CF5"/>
    <w:rsid w:val="007852D2"/>
    <w:rsid w:val="007B55A5"/>
    <w:rsid w:val="007E2CA4"/>
    <w:rsid w:val="007E37F1"/>
    <w:rsid w:val="007F57F1"/>
    <w:rsid w:val="00817C97"/>
    <w:rsid w:val="00850B26"/>
    <w:rsid w:val="0088760E"/>
    <w:rsid w:val="008D036F"/>
    <w:rsid w:val="008D6C23"/>
    <w:rsid w:val="008E1D02"/>
    <w:rsid w:val="008E2C97"/>
    <w:rsid w:val="00920719"/>
    <w:rsid w:val="0092553F"/>
    <w:rsid w:val="00932E7E"/>
    <w:rsid w:val="00951CE7"/>
    <w:rsid w:val="00953F06"/>
    <w:rsid w:val="009741CF"/>
    <w:rsid w:val="009946E2"/>
    <w:rsid w:val="009B12F2"/>
    <w:rsid w:val="009C1404"/>
    <w:rsid w:val="009C42D8"/>
    <w:rsid w:val="00A15FB2"/>
    <w:rsid w:val="00A4203C"/>
    <w:rsid w:val="00A44C39"/>
    <w:rsid w:val="00A74760"/>
    <w:rsid w:val="00A96202"/>
    <w:rsid w:val="00A96998"/>
    <w:rsid w:val="00AB246F"/>
    <w:rsid w:val="00AF7F0D"/>
    <w:rsid w:val="00AF7F23"/>
    <w:rsid w:val="00B427C9"/>
    <w:rsid w:val="00C55D3F"/>
    <w:rsid w:val="00C855CB"/>
    <w:rsid w:val="00CA0D0B"/>
    <w:rsid w:val="00CA591B"/>
    <w:rsid w:val="00CD7F8A"/>
    <w:rsid w:val="00CE1F3A"/>
    <w:rsid w:val="00D17446"/>
    <w:rsid w:val="00D45622"/>
    <w:rsid w:val="00D50916"/>
    <w:rsid w:val="00D81126"/>
    <w:rsid w:val="00D979D7"/>
    <w:rsid w:val="00DA6FB9"/>
    <w:rsid w:val="00DC5AE8"/>
    <w:rsid w:val="00DD29BB"/>
    <w:rsid w:val="00DE0F74"/>
    <w:rsid w:val="00E01888"/>
    <w:rsid w:val="00E478F9"/>
    <w:rsid w:val="00E63C23"/>
    <w:rsid w:val="00E841E6"/>
    <w:rsid w:val="00E871B6"/>
    <w:rsid w:val="00EC3554"/>
    <w:rsid w:val="00EC3D37"/>
    <w:rsid w:val="00EF6E01"/>
    <w:rsid w:val="00EF6F47"/>
    <w:rsid w:val="00F05D58"/>
    <w:rsid w:val="00F06474"/>
    <w:rsid w:val="00F46ED4"/>
    <w:rsid w:val="00F575CF"/>
    <w:rsid w:val="00F856FD"/>
    <w:rsid w:val="00F958F4"/>
    <w:rsid w:val="00FB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16289A63"/>
  <w15:docId w15:val="{2AE02205-8A38-4CBF-9721-4F3DA7F6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856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paragraph" w:styleId="Nadpis3">
    <w:name w:val="heading 3"/>
    <w:basedOn w:val="Normln"/>
    <w:link w:val="Nadpis3Char"/>
    <w:uiPriority w:val="9"/>
    <w:qFormat/>
    <w:rsid w:val="00F856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A6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6FB9"/>
  </w:style>
  <w:style w:type="paragraph" w:styleId="Zpat">
    <w:name w:val="footer"/>
    <w:basedOn w:val="Normln"/>
    <w:link w:val="ZpatChar"/>
    <w:uiPriority w:val="99"/>
    <w:unhideWhenUsed/>
    <w:rsid w:val="00DA6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6FB9"/>
  </w:style>
  <w:style w:type="paragraph" w:styleId="Textbubliny">
    <w:name w:val="Balloon Text"/>
    <w:basedOn w:val="Normln"/>
    <w:link w:val="TextbublinyChar"/>
    <w:uiPriority w:val="99"/>
    <w:semiHidden/>
    <w:unhideWhenUsed/>
    <w:rsid w:val="00F85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56FD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F856FD"/>
    <w:rPr>
      <w:rFonts w:ascii="Times New Roman" w:eastAsia="Times New Roman" w:hAnsi="Times New Roman" w:cs="Times New Roman"/>
      <w:b/>
      <w:bCs/>
      <w:sz w:val="36"/>
      <w:szCs w:val="36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856FD"/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F8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apple-tab-span">
    <w:name w:val="apple-tab-span"/>
    <w:basedOn w:val="Standardnpsmoodstavce"/>
    <w:rsid w:val="00F856FD"/>
  </w:style>
  <w:style w:type="paragraph" w:styleId="Odstavecseseznamem">
    <w:name w:val="List Paragraph"/>
    <w:basedOn w:val="Normln"/>
    <w:uiPriority w:val="34"/>
    <w:qFormat/>
    <w:rsid w:val="00E63C2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46ED4"/>
    <w:rPr>
      <w:color w:val="0563C1" w:themeColor="hyperlink"/>
      <w:u w:val="single"/>
    </w:rPr>
  </w:style>
  <w:style w:type="character" w:styleId="slostrnky">
    <w:name w:val="page number"/>
    <w:basedOn w:val="Standardnpsmoodstavce"/>
    <w:uiPriority w:val="99"/>
    <w:unhideWhenUsed/>
    <w:rsid w:val="002B587A"/>
  </w:style>
  <w:style w:type="paragraph" w:styleId="Bezmezer">
    <w:name w:val="No Spacing"/>
    <w:uiPriority w:val="1"/>
    <w:qFormat/>
    <w:rsid w:val="004F51A0"/>
    <w:pPr>
      <w:spacing w:after="0" w:line="240" w:lineRule="auto"/>
    </w:pPr>
  </w:style>
  <w:style w:type="character" w:styleId="PromnnHTML">
    <w:name w:val="HTML Variable"/>
    <w:basedOn w:val="Standardnpsmoodstavce"/>
    <w:uiPriority w:val="99"/>
    <w:semiHidden/>
    <w:unhideWhenUsed/>
    <w:rsid w:val="00CD7F8A"/>
    <w:rPr>
      <w:i/>
      <w:iCs/>
    </w:rPr>
  </w:style>
  <w:style w:type="paragraph" w:customStyle="1" w:styleId="l4">
    <w:name w:val="l4"/>
    <w:basedOn w:val="Normln"/>
    <w:rsid w:val="00CA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l5">
    <w:name w:val="l5"/>
    <w:basedOn w:val="Normln"/>
    <w:rsid w:val="00CA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ni@spolu-doma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430CA-72A6-4721-87CE-844FF0156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8</Pages>
  <Words>2275</Words>
  <Characters>13423</Characters>
  <Application>Microsoft Office Word</Application>
  <DocSecurity>0</DocSecurity>
  <Lines>111</Lines>
  <Paragraphs>31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</dc:creator>
  <cp:lastModifiedBy>Václav Podroužek</cp:lastModifiedBy>
  <cp:revision>58</cp:revision>
  <cp:lastPrinted>2026-03-11T07:05:00Z</cp:lastPrinted>
  <dcterms:created xsi:type="dcterms:W3CDTF">2025-02-18T06:16:00Z</dcterms:created>
  <dcterms:modified xsi:type="dcterms:W3CDTF">2026-03-11T13:50:00Z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a29c1dd4aef895d433fa8e5761fc852a9efe398ea75b169eb4b2bed7150c9604</vt:lpwstr>
  </property>
</Properties>
</file>